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B5" w:rsidRPr="00D839EC" w:rsidRDefault="00D809B5" w:rsidP="00D809B5">
      <w:pPr>
        <w:jc w:val="center"/>
        <w:rPr>
          <w:b/>
          <w:bCs/>
          <w:noProof/>
          <w:sz w:val="28"/>
          <w:szCs w:val="28"/>
        </w:rPr>
      </w:pPr>
    </w:p>
    <w:p w:rsidR="00D809B5" w:rsidRPr="00D839EC" w:rsidRDefault="00D809B5" w:rsidP="00D809B5">
      <w:pPr>
        <w:jc w:val="center"/>
        <w:rPr>
          <w:b/>
          <w:bCs/>
          <w:noProof/>
          <w:sz w:val="28"/>
          <w:szCs w:val="28"/>
        </w:rPr>
      </w:pPr>
    </w:p>
    <w:p w:rsidR="00D809B5" w:rsidRPr="00D839EC" w:rsidRDefault="00D809B5" w:rsidP="00D809B5">
      <w:pPr>
        <w:jc w:val="center"/>
        <w:rPr>
          <w:b/>
          <w:bCs/>
          <w:noProof/>
          <w:sz w:val="28"/>
          <w:szCs w:val="28"/>
        </w:rPr>
      </w:pPr>
    </w:p>
    <w:p w:rsidR="00D809B5" w:rsidRPr="00D839EC" w:rsidRDefault="00D809B5" w:rsidP="00D809B5">
      <w:pPr>
        <w:jc w:val="center"/>
        <w:rPr>
          <w:b/>
          <w:bCs/>
          <w:noProof/>
          <w:sz w:val="28"/>
          <w:szCs w:val="28"/>
        </w:rPr>
      </w:pPr>
    </w:p>
    <w:p w:rsidR="00D809B5" w:rsidRPr="00D839EC" w:rsidRDefault="00D809B5" w:rsidP="00D809B5">
      <w:pPr>
        <w:jc w:val="center"/>
        <w:rPr>
          <w:b/>
          <w:bCs/>
          <w:noProof/>
          <w:sz w:val="28"/>
          <w:szCs w:val="28"/>
        </w:rPr>
      </w:pPr>
    </w:p>
    <w:p w:rsidR="00D809B5" w:rsidRPr="00D839EC" w:rsidRDefault="00D809B5" w:rsidP="00D809B5">
      <w:pPr>
        <w:jc w:val="center"/>
        <w:rPr>
          <w:b/>
          <w:bCs/>
          <w:noProof/>
          <w:sz w:val="28"/>
          <w:szCs w:val="28"/>
        </w:rPr>
      </w:pPr>
    </w:p>
    <w:p w:rsidR="00D809B5" w:rsidRPr="00D839EC" w:rsidRDefault="00D809B5" w:rsidP="00D809B5">
      <w:pPr>
        <w:jc w:val="center"/>
        <w:rPr>
          <w:b/>
          <w:bCs/>
          <w:noProof/>
          <w:sz w:val="28"/>
          <w:szCs w:val="28"/>
        </w:rPr>
      </w:pPr>
    </w:p>
    <w:p w:rsidR="00D809B5" w:rsidRPr="00D839EC" w:rsidRDefault="00D809B5" w:rsidP="00D809B5">
      <w:pPr>
        <w:jc w:val="center"/>
        <w:rPr>
          <w:b/>
          <w:bCs/>
          <w:noProof/>
          <w:sz w:val="28"/>
          <w:szCs w:val="28"/>
        </w:rPr>
      </w:pPr>
    </w:p>
    <w:p w:rsidR="00D809B5" w:rsidRPr="00D839EC" w:rsidRDefault="00D809B5" w:rsidP="00D809B5">
      <w:pPr>
        <w:jc w:val="center"/>
        <w:rPr>
          <w:b/>
          <w:bCs/>
          <w:noProof/>
          <w:sz w:val="28"/>
          <w:szCs w:val="28"/>
        </w:rPr>
      </w:pPr>
    </w:p>
    <w:p w:rsidR="00D809B5" w:rsidRPr="00D839EC" w:rsidRDefault="00D809B5" w:rsidP="00D809B5">
      <w:pPr>
        <w:jc w:val="center"/>
        <w:rPr>
          <w:b/>
          <w:bCs/>
          <w:noProof/>
          <w:sz w:val="28"/>
          <w:szCs w:val="28"/>
        </w:rPr>
      </w:pPr>
    </w:p>
    <w:p w:rsidR="006763E5" w:rsidRPr="00336AC2" w:rsidRDefault="00D809B5" w:rsidP="00D809B5">
      <w:pPr>
        <w:spacing w:line="360" w:lineRule="auto"/>
        <w:jc w:val="center"/>
        <w:rPr>
          <w:b/>
          <w:bCs/>
          <w:noProof/>
          <w:sz w:val="40"/>
          <w:szCs w:val="40"/>
        </w:rPr>
      </w:pPr>
      <w:r w:rsidRPr="00336AC2">
        <w:rPr>
          <w:b/>
          <w:bCs/>
          <w:noProof/>
          <w:sz w:val="40"/>
          <w:szCs w:val="40"/>
        </w:rPr>
        <w:t>REGULAMIN  ORGANIZACYJNY</w:t>
      </w:r>
    </w:p>
    <w:p w:rsidR="00D809B5" w:rsidRPr="00D839EC" w:rsidRDefault="00D809B5" w:rsidP="00D809B5">
      <w:pPr>
        <w:spacing w:line="360" w:lineRule="auto"/>
        <w:jc w:val="center"/>
        <w:rPr>
          <w:b/>
          <w:bCs/>
          <w:noProof/>
          <w:sz w:val="36"/>
          <w:szCs w:val="36"/>
        </w:rPr>
      </w:pPr>
      <w:r w:rsidRPr="00D839EC">
        <w:rPr>
          <w:b/>
          <w:bCs/>
          <w:noProof/>
          <w:sz w:val="36"/>
          <w:szCs w:val="36"/>
        </w:rPr>
        <w:t>POWIATOWEGO  INSPEKTORATU  WETERYNARII</w:t>
      </w:r>
    </w:p>
    <w:p w:rsidR="00D809B5" w:rsidRPr="00D839EC" w:rsidRDefault="00D809B5" w:rsidP="00D809B5">
      <w:pPr>
        <w:spacing w:line="360" w:lineRule="auto"/>
        <w:jc w:val="center"/>
        <w:rPr>
          <w:b/>
          <w:bCs/>
          <w:noProof/>
          <w:sz w:val="36"/>
          <w:szCs w:val="36"/>
        </w:rPr>
      </w:pPr>
      <w:r w:rsidRPr="00D839EC">
        <w:rPr>
          <w:b/>
          <w:bCs/>
          <w:noProof/>
          <w:sz w:val="36"/>
          <w:szCs w:val="36"/>
        </w:rPr>
        <w:t>W GÓRZE</w:t>
      </w:r>
    </w:p>
    <w:p w:rsidR="00D809B5" w:rsidRPr="00D839EC" w:rsidRDefault="00D809B5" w:rsidP="006763E5">
      <w:pPr>
        <w:rPr>
          <w:b/>
          <w:bCs/>
          <w:noProof/>
          <w:sz w:val="28"/>
          <w:szCs w:val="28"/>
        </w:rPr>
      </w:pPr>
    </w:p>
    <w:p w:rsidR="00D809B5" w:rsidRPr="00D839EC" w:rsidRDefault="00D809B5" w:rsidP="006763E5">
      <w:pPr>
        <w:rPr>
          <w:b/>
          <w:bCs/>
          <w:noProof/>
          <w:sz w:val="28"/>
          <w:szCs w:val="28"/>
        </w:rPr>
      </w:pPr>
    </w:p>
    <w:p w:rsidR="00D809B5" w:rsidRPr="00D839EC" w:rsidRDefault="00D809B5" w:rsidP="006763E5">
      <w:pPr>
        <w:rPr>
          <w:b/>
          <w:bCs/>
          <w:noProof/>
          <w:sz w:val="28"/>
          <w:szCs w:val="28"/>
        </w:rPr>
      </w:pPr>
    </w:p>
    <w:p w:rsidR="00D809B5" w:rsidRPr="00D839EC" w:rsidRDefault="00D809B5" w:rsidP="006763E5">
      <w:pPr>
        <w:rPr>
          <w:b/>
          <w:bCs/>
          <w:noProof/>
          <w:sz w:val="28"/>
          <w:szCs w:val="28"/>
        </w:rPr>
      </w:pPr>
    </w:p>
    <w:p w:rsidR="00D809B5" w:rsidRPr="00D839EC" w:rsidRDefault="00D809B5" w:rsidP="006763E5">
      <w:pPr>
        <w:rPr>
          <w:b/>
          <w:bCs/>
          <w:noProof/>
          <w:sz w:val="28"/>
          <w:szCs w:val="28"/>
        </w:rPr>
      </w:pPr>
    </w:p>
    <w:p w:rsidR="00D809B5" w:rsidRPr="00D839EC" w:rsidRDefault="00D809B5" w:rsidP="006763E5">
      <w:pPr>
        <w:rPr>
          <w:b/>
          <w:bCs/>
          <w:noProof/>
          <w:sz w:val="28"/>
          <w:szCs w:val="28"/>
        </w:rPr>
      </w:pPr>
    </w:p>
    <w:p w:rsidR="00D809B5" w:rsidRPr="00D839EC" w:rsidRDefault="00D809B5" w:rsidP="006763E5">
      <w:pPr>
        <w:rPr>
          <w:b/>
          <w:bCs/>
          <w:noProof/>
          <w:sz w:val="28"/>
          <w:szCs w:val="28"/>
        </w:rPr>
      </w:pPr>
      <w:r w:rsidRPr="00D839EC">
        <w:rPr>
          <w:b/>
          <w:bCs/>
          <w:noProof/>
          <w:sz w:val="28"/>
          <w:szCs w:val="28"/>
        </w:rPr>
        <w:tab/>
      </w:r>
      <w:r w:rsidRPr="00D839EC">
        <w:rPr>
          <w:b/>
          <w:bCs/>
          <w:noProof/>
          <w:sz w:val="28"/>
          <w:szCs w:val="28"/>
        </w:rPr>
        <w:tab/>
      </w:r>
      <w:r w:rsidRPr="00D839EC">
        <w:rPr>
          <w:b/>
          <w:bCs/>
          <w:noProof/>
          <w:sz w:val="28"/>
          <w:szCs w:val="28"/>
        </w:rPr>
        <w:tab/>
      </w:r>
      <w:r w:rsidRPr="00D839EC">
        <w:rPr>
          <w:b/>
          <w:bCs/>
          <w:noProof/>
          <w:sz w:val="28"/>
          <w:szCs w:val="28"/>
        </w:rPr>
        <w:tab/>
      </w:r>
      <w:r w:rsidRPr="00D839EC">
        <w:rPr>
          <w:b/>
          <w:bCs/>
          <w:noProof/>
          <w:sz w:val="28"/>
          <w:szCs w:val="28"/>
        </w:rPr>
        <w:tab/>
      </w:r>
      <w:r w:rsidRPr="00D839EC">
        <w:rPr>
          <w:b/>
          <w:bCs/>
          <w:noProof/>
          <w:sz w:val="28"/>
          <w:szCs w:val="28"/>
        </w:rPr>
        <w:tab/>
      </w:r>
      <w:r w:rsidRPr="00D839EC">
        <w:rPr>
          <w:b/>
          <w:bCs/>
          <w:noProof/>
          <w:sz w:val="28"/>
          <w:szCs w:val="28"/>
        </w:rPr>
        <w:tab/>
        <w:t xml:space="preserve">     Ustalił:</w:t>
      </w:r>
    </w:p>
    <w:p w:rsidR="00D809B5" w:rsidRPr="00D839EC" w:rsidRDefault="00D809B5" w:rsidP="006763E5">
      <w:pPr>
        <w:rPr>
          <w:b/>
          <w:bCs/>
          <w:noProof/>
          <w:sz w:val="28"/>
          <w:szCs w:val="28"/>
        </w:rPr>
      </w:pPr>
    </w:p>
    <w:p w:rsidR="00D809B5" w:rsidRPr="00D839EC" w:rsidRDefault="00D809B5" w:rsidP="006763E5">
      <w:pPr>
        <w:rPr>
          <w:b/>
          <w:bCs/>
          <w:noProof/>
          <w:sz w:val="28"/>
          <w:szCs w:val="28"/>
        </w:rPr>
      </w:pPr>
    </w:p>
    <w:p w:rsidR="00D809B5" w:rsidRPr="00D839EC" w:rsidRDefault="00D809B5" w:rsidP="006763E5">
      <w:pPr>
        <w:rPr>
          <w:b/>
          <w:bCs/>
          <w:noProof/>
          <w:sz w:val="28"/>
          <w:szCs w:val="28"/>
        </w:rPr>
      </w:pPr>
    </w:p>
    <w:p w:rsidR="00D809B5" w:rsidRPr="00D839EC" w:rsidRDefault="00D809B5" w:rsidP="006763E5">
      <w:pPr>
        <w:rPr>
          <w:b/>
          <w:bCs/>
          <w:noProof/>
          <w:sz w:val="28"/>
          <w:szCs w:val="28"/>
        </w:rPr>
      </w:pPr>
    </w:p>
    <w:p w:rsidR="00D809B5" w:rsidRPr="00D839EC" w:rsidRDefault="00D809B5" w:rsidP="006763E5">
      <w:pPr>
        <w:rPr>
          <w:b/>
          <w:bCs/>
          <w:noProof/>
          <w:sz w:val="28"/>
          <w:szCs w:val="28"/>
        </w:rPr>
      </w:pPr>
    </w:p>
    <w:p w:rsidR="00D809B5" w:rsidRPr="00D839EC" w:rsidRDefault="00D809B5" w:rsidP="006763E5">
      <w:pPr>
        <w:rPr>
          <w:b/>
          <w:bCs/>
          <w:noProof/>
          <w:sz w:val="28"/>
          <w:szCs w:val="28"/>
        </w:rPr>
      </w:pPr>
      <w:r w:rsidRPr="00D839EC">
        <w:rPr>
          <w:b/>
          <w:bCs/>
          <w:noProof/>
          <w:sz w:val="28"/>
          <w:szCs w:val="28"/>
        </w:rPr>
        <w:tab/>
      </w:r>
      <w:r w:rsidRPr="00D839EC">
        <w:rPr>
          <w:b/>
          <w:bCs/>
          <w:noProof/>
          <w:sz w:val="28"/>
          <w:szCs w:val="28"/>
        </w:rPr>
        <w:tab/>
      </w:r>
      <w:r w:rsidRPr="00D839EC">
        <w:rPr>
          <w:b/>
          <w:bCs/>
          <w:noProof/>
          <w:sz w:val="28"/>
          <w:szCs w:val="28"/>
        </w:rPr>
        <w:tab/>
      </w:r>
      <w:r w:rsidRPr="00D839EC">
        <w:rPr>
          <w:b/>
          <w:bCs/>
          <w:noProof/>
          <w:sz w:val="28"/>
          <w:szCs w:val="28"/>
        </w:rPr>
        <w:tab/>
      </w:r>
      <w:r w:rsidRPr="00D839EC">
        <w:rPr>
          <w:b/>
          <w:bCs/>
          <w:noProof/>
          <w:sz w:val="28"/>
          <w:szCs w:val="28"/>
        </w:rPr>
        <w:tab/>
      </w:r>
      <w:r w:rsidRPr="00D839EC">
        <w:rPr>
          <w:b/>
          <w:bCs/>
          <w:noProof/>
          <w:sz w:val="28"/>
          <w:szCs w:val="28"/>
        </w:rPr>
        <w:tab/>
        <w:t>W uzgodnieniu z:</w:t>
      </w:r>
    </w:p>
    <w:p w:rsidR="00D809B5" w:rsidRPr="00D839EC" w:rsidRDefault="00D809B5" w:rsidP="006763E5">
      <w:pPr>
        <w:rPr>
          <w:b/>
          <w:bCs/>
          <w:noProof/>
          <w:sz w:val="28"/>
          <w:szCs w:val="28"/>
        </w:rPr>
      </w:pPr>
    </w:p>
    <w:p w:rsidR="00D809B5" w:rsidRPr="00D839EC" w:rsidRDefault="00D809B5" w:rsidP="006763E5"/>
    <w:p w:rsidR="007C4875" w:rsidRPr="00D839EC" w:rsidRDefault="007C4875" w:rsidP="003D079C">
      <w:pPr>
        <w:jc w:val="center"/>
        <w:rPr>
          <w:b/>
          <w:bCs/>
          <w:sz w:val="28"/>
          <w:szCs w:val="28"/>
        </w:rPr>
      </w:pPr>
    </w:p>
    <w:p w:rsidR="00D809B5" w:rsidRPr="00D839EC" w:rsidRDefault="00D809B5" w:rsidP="003D079C">
      <w:pPr>
        <w:jc w:val="center"/>
        <w:rPr>
          <w:b/>
          <w:bCs/>
          <w:sz w:val="28"/>
          <w:szCs w:val="28"/>
        </w:rPr>
      </w:pPr>
    </w:p>
    <w:p w:rsidR="00D809B5" w:rsidRPr="00D839EC" w:rsidRDefault="00D809B5" w:rsidP="003D079C">
      <w:pPr>
        <w:jc w:val="center"/>
        <w:rPr>
          <w:b/>
          <w:bCs/>
          <w:sz w:val="28"/>
          <w:szCs w:val="28"/>
        </w:rPr>
      </w:pPr>
    </w:p>
    <w:p w:rsidR="00D809B5" w:rsidRPr="00D839EC" w:rsidRDefault="00D809B5" w:rsidP="003D079C">
      <w:pPr>
        <w:jc w:val="center"/>
        <w:rPr>
          <w:b/>
          <w:bCs/>
          <w:sz w:val="28"/>
          <w:szCs w:val="28"/>
        </w:rPr>
      </w:pPr>
    </w:p>
    <w:p w:rsidR="00D809B5" w:rsidRPr="00D839EC" w:rsidRDefault="00D809B5" w:rsidP="003D079C">
      <w:pPr>
        <w:jc w:val="center"/>
        <w:rPr>
          <w:b/>
          <w:bCs/>
          <w:sz w:val="28"/>
          <w:szCs w:val="28"/>
        </w:rPr>
      </w:pPr>
    </w:p>
    <w:p w:rsidR="00D809B5" w:rsidRPr="00D839EC" w:rsidRDefault="00D809B5" w:rsidP="003D079C">
      <w:pPr>
        <w:jc w:val="center"/>
        <w:rPr>
          <w:b/>
          <w:bCs/>
          <w:sz w:val="28"/>
          <w:szCs w:val="28"/>
        </w:rPr>
      </w:pPr>
    </w:p>
    <w:p w:rsidR="00D809B5" w:rsidRPr="00D839EC" w:rsidRDefault="00D809B5" w:rsidP="003D079C">
      <w:pPr>
        <w:jc w:val="center"/>
        <w:rPr>
          <w:b/>
          <w:bCs/>
          <w:sz w:val="28"/>
          <w:szCs w:val="28"/>
        </w:rPr>
      </w:pPr>
    </w:p>
    <w:p w:rsidR="00D809B5" w:rsidRPr="00D839EC" w:rsidRDefault="00D809B5" w:rsidP="003D079C">
      <w:pPr>
        <w:jc w:val="center"/>
        <w:rPr>
          <w:b/>
          <w:bCs/>
          <w:sz w:val="28"/>
          <w:szCs w:val="28"/>
        </w:rPr>
      </w:pPr>
    </w:p>
    <w:p w:rsidR="00D809B5" w:rsidRPr="00D839EC" w:rsidRDefault="00D809B5" w:rsidP="003D079C">
      <w:pPr>
        <w:jc w:val="center"/>
        <w:rPr>
          <w:b/>
          <w:bCs/>
          <w:sz w:val="28"/>
          <w:szCs w:val="28"/>
        </w:rPr>
      </w:pPr>
    </w:p>
    <w:p w:rsidR="00D809B5" w:rsidRPr="00D839EC" w:rsidRDefault="00D809B5" w:rsidP="003D079C">
      <w:pPr>
        <w:jc w:val="center"/>
        <w:rPr>
          <w:b/>
          <w:bCs/>
          <w:sz w:val="28"/>
          <w:szCs w:val="28"/>
        </w:rPr>
      </w:pPr>
    </w:p>
    <w:p w:rsidR="00D809B5" w:rsidRPr="00D839EC" w:rsidRDefault="00D809B5" w:rsidP="003D079C">
      <w:pPr>
        <w:jc w:val="center"/>
        <w:rPr>
          <w:b/>
          <w:bCs/>
          <w:sz w:val="28"/>
          <w:szCs w:val="28"/>
        </w:rPr>
      </w:pPr>
    </w:p>
    <w:p w:rsidR="00D809B5" w:rsidRPr="00D839EC" w:rsidRDefault="00D809B5" w:rsidP="003D079C">
      <w:pPr>
        <w:jc w:val="center"/>
        <w:rPr>
          <w:b/>
          <w:bCs/>
          <w:sz w:val="28"/>
          <w:szCs w:val="28"/>
        </w:rPr>
      </w:pPr>
    </w:p>
    <w:p w:rsidR="00D809B5" w:rsidRPr="00D839EC" w:rsidRDefault="00D809B5" w:rsidP="003D079C">
      <w:pPr>
        <w:jc w:val="center"/>
        <w:rPr>
          <w:b/>
          <w:bCs/>
          <w:sz w:val="28"/>
          <w:szCs w:val="28"/>
        </w:rPr>
      </w:pPr>
      <w:r w:rsidRPr="00D839EC">
        <w:rPr>
          <w:b/>
          <w:bCs/>
          <w:sz w:val="28"/>
          <w:szCs w:val="28"/>
        </w:rPr>
        <w:t xml:space="preserve">GÓRA – </w:t>
      </w:r>
      <w:r w:rsidR="008D7EDB">
        <w:rPr>
          <w:b/>
          <w:bCs/>
          <w:sz w:val="28"/>
          <w:szCs w:val="28"/>
        </w:rPr>
        <w:t>SIERPIEŃ 2017</w:t>
      </w:r>
    </w:p>
    <w:p w:rsidR="0080013C" w:rsidRDefault="0080013C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054A40" w:rsidRDefault="00054A40" w:rsidP="00D86DD8">
      <w:pPr>
        <w:rPr>
          <w:b/>
          <w:bCs/>
          <w:sz w:val="28"/>
          <w:szCs w:val="28"/>
        </w:rPr>
      </w:pPr>
    </w:p>
    <w:p w:rsidR="00D86DD8" w:rsidRDefault="00D86DD8" w:rsidP="00D86DD8">
      <w:pPr>
        <w:rPr>
          <w:b/>
          <w:bCs/>
          <w:sz w:val="28"/>
          <w:szCs w:val="28"/>
        </w:rPr>
      </w:pPr>
    </w:p>
    <w:p w:rsidR="005D54D5" w:rsidRPr="00D839EC" w:rsidRDefault="005D54D5" w:rsidP="00F04056">
      <w:pPr>
        <w:jc w:val="center"/>
        <w:rPr>
          <w:b/>
          <w:bCs/>
          <w:sz w:val="28"/>
          <w:szCs w:val="28"/>
        </w:rPr>
      </w:pPr>
      <w:r w:rsidRPr="00D839EC">
        <w:rPr>
          <w:b/>
          <w:bCs/>
          <w:sz w:val="28"/>
          <w:szCs w:val="28"/>
        </w:rPr>
        <w:t>Rozdział I</w:t>
      </w:r>
    </w:p>
    <w:p w:rsidR="005D54D5" w:rsidRPr="00D839EC" w:rsidRDefault="005D54D5" w:rsidP="00F04056">
      <w:pPr>
        <w:ind w:left="2832" w:firstLine="708"/>
        <w:rPr>
          <w:b/>
          <w:bCs/>
          <w:sz w:val="28"/>
          <w:szCs w:val="28"/>
        </w:rPr>
      </w:pPr>
    </w:p>
    <w:p w:rsidR="005D54D5" w:rsidRPr="00D839EC" w:rsidRDefault="005D54D5" w:rsidP="00F04056">
      <w:pPr>
        <w:jc w:val="center"/>
        <w:rPr>
          <w:b/>
          <w:bCs/>
          <w:sz w:val="28"/>
          <w:szCs w:val="28"/>
        </w:rPr>
      </w:pPr>
      <w:r w:rsidRPr="00D839EC">
        <w:rPr>
          <w:b/>
          <w:bCs/>
          <w:sz w:val="28"/>
          <w:szCs w:val="28"/>
        </w:rPr>
        <w:t>Postanowienia ogólne</w:t>
      </w:r>
    </w:p>
    <w:p w:rsidR="005D54D5" w:rsidRPr="00D839EC" w:rsidRDefault="005D54D5" w:rsidP="00F04056"/>
    <w:p w:rsidR="00336AC2" w:rsidRPr="00D839EC" w:rsidRDefault="00336AC2" w:rsidP="00336AC2">
      <w:pPr>
        <w:rPr>
          <w:b/>
          <w:bCs/>
        </w:rPr>
      </w:pPr>
    </w:p>
    <w:p w:rsidR="005D54D5" w:rsidRPr="00D839EC" w:rsidRDefault="00336AC2" w:rsidP="00F04056">
      <w:pPr>
        <w:jc w:val="both"/>
      </w:pPr>
      <w:r w:rsidRPr="00D839EC">
        <w:rPr>
          <w:b/>
          <w:bCs/>
        </w:rPr>
        <w:t>§</w:t>
      </w:r>
      <w:r>
        <w:rPr>
          <w:b/>
          <w:bCs/>
        </w:rPr>
        <w:t xml:space="preserve"> 1</w:t>
      </w:r>
      <w:r w:rsidR="0080013C">
        <w:rPr>
          <w:b/>
          <w:bCs/>
        </w:rPr>
        <w:t>.</w:t>
      </w:r>
      <w:r>
        <w:t xml:space="preserve">    </w:t>
      </w:r>
      <w:r w:rsidR="005D54D5" w:rsidRPr="00D839EC">
        <w:t>Powiatowy Inspektorat Weterynarii w Górze działa w szczególności na podstawie:</w:t>
      </w:r>
    </w:p>
    <w:p w:rsidR="005D54D5" w:rsidRPr="00D839EC" w:rsidRDefault="005D54D5" w:rsidP="00F04056"/>
    <w:p w:rsidR="005D54D5" w:rsidRPr="006A30A2" w:rsidRDefault="005D54D5" w:rsidP="0080013C">
      <w:pPr>
        <w:numPr>
          <w:ilvl w:val="0"/>
          <w:numId w:val="2"/>
        </w:numPr>
        <w:tabs>
          <w:tab w:val="clear" w:pos="1260"/>
          <w:tab w:val="num" w:pos="540"/>
        </w:tabs>
        <w:ind w:left="540" w:hanging="256"/>
        <w:jc w:val="both"/>
      </w:pPr>
      <w:r w:rsidRPr="006A30A2">
        <w:t>ustawy z dnia 29 stycznia 2004 r. o Inspekcji Weterynaryjnej (Dz. U. z 201</w:t>
      </w:r>
      <w:r w:rsidR="006A30A2" w:rsidRPr="006A30A2">
        <w:t>6</w:t>
      </w:r>
      <w:r w:rsidRPr="006A30A2">
        <w:t xml:space="preserve"> r., poz. </w:t>
      </w:r>
      <w:r w:rsidR="006A30A2" w:rsidRPr="006A30A2">
        <w:t>1077</w:t>
      </w:r>
      <w:r w:rsidRPr="006A30A2">
        <w:t>);</w:t>
      </w:r>
    </w:p>
    <w:p w:rsidR="005D54D5" w:rsidRPr="00D839EC" w:rsidRDefault="005D54D5" w:rsidP="0080013C">
      <w:pPr>
        <w:numPr>
          <w:ilvl w:val="0"/>
          <w:numId w:val="2"/>
        </w:numPr>
        <w:tabs>
          <w:tab w:val="clear" w:pos="1260"/>
          <w:tab w:val="num" w:pos="540"/>
        </w:tabs>
        <w:ind w:left="540" w:hanging="256"/>
        <w:jc w:val="both"/>
      </w:pPr>
      <w:r w:rsidRPr="00D839EC">
        <w:t>zarządzenia nr  1 Ministra Rolnictwa i Rozwoju Wsi z dnia 2 marca 2010 r. w sprawie organizacji wojewódzkich, powiatowych i granicznych inspektoratów weterynarii (Dz. Urz. MRiRW Nr 3, poz. 3</w:t>
      </w:r>
      <w:r w:rsidR="00264A89" w:rsidRPr="00D839EC">
        <w:t xml:space="preserve"> z późn. zm.</w:t>
      </w:r>
      <w:r w:rsidRPr="00D839EC">
        <w:t xml:space="preserve">); </w:t>
      </w:r>
    </w:p>
    <w:p w:rsidR="005D54D5" w:rsidRPr="00D839EC" w:rsidRDefault="005D54D5" w:rsidP="0080013C">
      <w:pPr>
        <w:numPr>
          <w:ilvl w:val="0"/>
          <w:numId w:val="2"/>
        </w:numPr>
        <w:tabs>
          <w:tab w:val="clear" w:pos="1260"/>
          <w:tab w:val="num" w:pos="540"/>
        </w:tabs>
        <w:ind w:left="540" w:hanging="256"/>
        <w:jc w:val="both"/>
      </w:pPr>
      <w:r w:rsidRPr="00D839EC">
        <w:t>statutu Powiatowego Inspektoratu Weterynarii w Górze</w:t>
      </w:r>
      <w:r w:rsidR="00264A89" w:rsidRPr="00D839EC">
        <w:t xml:space="preserve"> nadanego Zarządzeniem Głównego Lekarza Weterynarii Nr 28/2010 z dnia 23 grudnia 2010 r.</w:t>
      </w:r>
    </w:p>
    <w:p w:rsidR="005D54D5" w:rsidRPr="00D839EC" w:rsidRDefault="005D54D5" w:rsidP="0080013C">
      <w:pPr>
        <w:numPr>
          <w:ilvl w:val="0"/>
          <w:numId w:val="2"/>
        </w:numPr>
        <w:tabs>
          <w:tab w:val="clear" w:pos="1260"/>
          <w:tab w:val="num" w:pos="540"/>
        </w:tabs>
        <w:ind w:hanging="976"/>
        <w:jc w:val="both"/>
      </w:pPr>
      <w:r w:rsidRPr="00D839EC">
        <w:t>niniejszego Regulaminu.</w:t>
      </w:r>
    </w:p>
    <w:p w:rsidR="005D54D5" w:rsidRPr="00D839EC" w:rsidRDefault="005D54D5" w:rsidP="00F04056">
      <w:pPr>
        <w:jc w:val="center"/>
      </w:pPr>
    </w:p>
    <w:p w:rsidR="0080013C" w:rsidRDefault="005D54D5" w:rsidP="0080013C">
      <w:r w:rsidRPr="00D839EC">
        <w:rPr>
          <w:b/>
          <w:bCs/>
        </w:rPr>
        <w:t>§ 2</w:t>
      </w:r>
      <w:r w:rsidR="0080013C">
        <w:rPr>
          <w:b/>
          <w:bCs/>
        </w:rPr>
        <w:t xml:space="preserve">. </w:t>
      </w:r>
      <w:r w:rsidR="0080013C" w:rsidRPr="00DF6311">
        <w:rPr>
          <w:bCs/>
        </w:rPr>
        <w:t>1.</w:t>
      </w:r>
      <w:r w:rsidR="0080013C">
        <w:rPr>
          <w:b/>
          <w:bCs/>
        </w:rPr>
        <w:t xml:space="preserve"> </w:t>
      </w:r>
      <w:r w:rsidRPr="00D839EC">
        <w:t xml:space="preserve">Regulamin Organizacyjny, zwanym dalej „Regulaminem” określa szczegółową </w:t>
      </w:r>
    </w:p>
    <w:p w:rsidR="0080013C" w:rsidRDefault="0080013C" w:rsidP="0080013C">
      <w:r>
        <w:t xml:space="preserve">         o</w:t>
      </w:r>
      <w:r w:rsidR="005D54D5" w:rsidRPr="00D839EC">
        <w:t xml:space="preserve">rganizację i tryb pracy Powiatowego Inspektoratu Weterynarii w Górze oraz </w:t>
      </w:r>
    </w:p>
    <w:p w:rsidR="0080013C" w:rsidRDefault="0080013C" w:rsidP="0080013C">
      <w:r>
        <w:t xml:space="preserve">         s</w:t>
      </w:r>
      <w:r w:rsidR="005D54D5" w:rsidRPr="00D839EC">
        <w:t xml:space="preserve">zczegółowy zakres zadań komórek organizacyjnych i stanowisk wchodzących w skład </w:t>
      </w:r>
    </w:p>
    <w:p w:rsidR="005D54D5" w:rsidRPr="00D839EC" w:rsidRDefault="0080013C" w:rsidP="0080013C">
      <w:r>
        <w:t xml:space="preserve">         </w:t>
      </w:r>
      <w:r w:rsidR="005D54D5" w:rsidRPr="00D839EC">
        <w:t>Inspektoratu.</w:t>
      </w:r>
    </w:p>
    <w:p w:rsidR="005D54D5" w:rsidRPr="00D839EC" w:rsidRDefault="005D54D5" w:rsidP="00F04056">
      <w:pPr>
        <w:rPr>
          <w:sz w:val="16"/>
          <w:szCs w:val="16"/>
        </w:rPr>
      </w:pPr>
    </w:p>
    <w:p w:rsidR="005D54D5" w:rsidRPr="00D839EC" w:rsidRDefault="005D54D5" w:rsidP="00F04056">
      <w:pPr>
        <w:numPr>
          <w:ilvl w:val="0"/>
          <w:numId w:val="1"/>
        </w:numPr>
        <w:jc w:val="both"/>
      </w:pPr>
      <w:r w:rsidRPr="00D839EC">
        <w:t>Ilekroć w Regulaminie jest mowa o:</w:t>
      </w:r>
    </w:p>
    <w:p w:rsidR="005D54D5" w:rsidRPr="00D839EC" w:rsidRDefault="005D54D5" w:rsidP="00F04056">
      <w:pPr>
        <w:ind w:left="870"/>
        <w:rPr>
          <w:sz w:val="16"/>
          <w:szCs w:val="16"/>
        </w:rPr>
      </w:pPr>
    </w:p>
    <w:p w:rsidR="005D54D5" w:rsidRPr="00D839EC" w:rsidRDefault="005D54D5" w:rsidP="00F04056">
      <w:pPr>
        <w:numPr>
          <w:ilvl w:val="1"/>
          <w:numId w:val="1"/>
        </w:numPr>
        <w:tabs>
          <w:tab w:val="clear" w:pos="1260"/>
          <w:tab w:val="num" w:pos="540"/>
        </w:tabs>
        <w:ind w:left="540"/>
        <w:jc w:val="both"/>
        <w:rPr>
          <w:b/>
          <w:bCs/>
        </w:rPr>
      </w:pPr>
      <w:r w:rsidRPr="00D839EC">
        <w:rPr>
          <w:b/>
          <w:bCs/>
        </w:rPr>
        <w:t xml:space="preserve">powiecie – </w:t>
      </w:r>
      <w:r w:rsidRPr="00D839EC">
        <w:t>należy przez to rozumieć powiat górowski;</w:t>
      </w:r>
    </w:p>
    <w:p w:rsidR="005D54D5" w:rsidRPr="00D839EC" w:rsidRDefault="005D54D5" w:rsidP="00F04056">
      <w:pPr>
        <w:numPr>
          <w:ilvl w:val="1"/>
          <w:numId w:val="1"/>
        </w:numPr>
        <w:tabs>
          <w:tab w:val="clear" w:pos="1260"/>
          <w:tab w:val="num" w:pos="540"/>
        </w:tabs>
        <w:ind w:left="540"/>
        <w:jc w:val="both"/>
      </w:pPr>
      <w:r w:rsidRPr="00D839EC">
        <w:rPr>
          <w:b/>
          <w:bCs/>
        </w:rPr>
        <w:t xml:space="preserve">Powiatowym Lekarzu </w:t>
      </w:r>
      <w:r w:rsidRPr="00D839EC">
        <w:t>– należy przez to rozumieć Powiatowego Lekarza Weterynarii w Górze</w:t>
      </w:r>
    </w:p>
    <w:p w:rsidR="005D54D5" w:rsidRPr="00D839EC" w:rsidRDefault="005D54D5" w:rsidP="00F04056">
      <w:pPr>
        <w:numPr>
          <w:ilvl w:val="1"/>
          <w:numId w:val="1"/>
        </w:numPr>
        <w:tabs>
          <w:tab w:val="clear" w:pos="1260"/>
          <w:tab w:val="num" w:pos="540"/>
        </w:tabs>
        <w:ind w:left="540"/>
        <w:jc w:val="both"/>
      </w:pPr>
      <w:r w:rsidRPr="00D839EC">
        <w:rPr>
          <w:b/>
          <w:bCs/>
        </w:rPr>
        <w:t>Inspektoracie</w:t>
      </w:r>
      <w:r w:rsidRPr="00D839EC">
        <w:t xml:space="preserve"> – należy przez to rozumieć Powiatowy Inspektorat Weterynarii w Górze</w:t>
      </w:r>
    </w:p>
    <w:p w:rsidR="005D54D5" w:rsidRPr="00D839EC" w:rsidRDefault="00271A6A" w:rsidP="00F04056">
      <w:pPr>
        <w:numPr>
          <w:ilvl w:val="1"/>
          <w:numId w:val="1"/>
        </w:numPr>
        <w:tabs>
          <w:tab w:val="clear" w:pos="1260"/>
        </w:tabs>
        <w:ind w:left="540"/>
        <w:jc w:val="both"/>
      </w:pPr>
      <w:r w:rsidRPr="00D839EC">
        <w:rPr>
          <w:b/>
          <w:bCs/>
        </w:rPr>
        <w:t>k</w:t>
      </w:r>
      <w:r w:rsidR="005D54D5" w:rsidRPr="00D839EC">
        <w:rPr>
          <w:b/>
          <w:bCs/>
        </w:rPr>
        <w:t>omórkach organizacyjnych</w:t>
      </w:r>
      <w:r w:rsidR="005D54D5" w:rsidRPr="00D839EC">
        <w:t xml:space="preserve"> – należy przez to rozumieć zespoły oraz samodzielne stanowiska pracy określone w §11 - 15 Regulaminu;</w:t>
      </w:r>
    </w:p>
    <w:p w:rsidR="005D54D5" w:rsidRPr="00D86DD8" w:rsidRDefault="00271A6A" w:rsidP="00F04056">
      <w:pPr>
        <w:numPr>
          <w:ilvl w:val="1"/>
          <w:numId w:val="1"/>
        </w:numPr>
        <w:tabs>
          <w:tab w:val="clear" w:pos="1260"/>
        </w:tabs>
        <w:ind w:left="540"/>
        <w:jc w:val="both"/>
      </w:pPr>
      <w:r w:rsidRPr="00D86DD8">
        <w:rPr>
          <w:b/>
          <w:bCs/>
        </w:rPr>
        <w:t>k</w:t>
      </w:r>
      <w:r w:rsidR="005D54D5" w:rsidRPr="00D86DD8">
        <w:rPr>
          <w:b/>
          <w:bCs/>
        </w:rPr>
        <w:t xml:space="preserve">ierowniku </w:t>
      </w:r>
      <w:r w:rsidR="005D54D5" w:rsidRPr="00D86DD8">
        <w:t xml:space="preserve">– należy przez to rozumieć osobę kierującą zespołem </w:t>
      </w:r>
      <w:r w:rsidR="00321819" w:rsidRPr="00D86DD8">
        <w:t>lub koordynującą realizację zadań zespołu.</w:t>
      </w:r>
    </w:p>
    <w:p w:rsidR="005D54D5" w:rsidRPr="00D839EC" w:rsidRDefault="005D54D5" w:rsidP="00F04056">
      <w:pPr>
        <w:jc w:val="both"/>
        <w:rPr>
          <w:sz w:val="16"/>
          <w:szCs w:val="16"/>
        </w:rPr>
      </w:pPr>
    </w:p>
    <w:p w:rsidR="007C4875" w:rsidRPr="00D839EC" w:rsidRDefault="007C4875" w:rsidP="00F04056">
      <w:pPr>
        <w:jc w:val="both"/>
        <w:rPr>
          <w:sz w:val="16"/>
          <w:szCs w:val="16"/>
        </w:rPr>
      </w:pPr>
    </w:p>
    <w:p w:rsidR="005D54D5" w:rsidRPr="00D839EC" w:rsidRDefault="005D54D5" w:rsidP="0080013C">
      <w:r w:rsidRPr="00D839EC">
        <w:rPr>
          <w:b/>
          <w:bCs/>
        </w:rPr>
        <w:t>§ 3</w:t>
      </w:r>
      <w:r w:rsidR="0080013C">
        <w:rPr>
          <w:b/>
          <w:bCs/>
        </w:rPr>
        <w:t xml:space="preserve">. </w:t>
      </w:r>
      <w:r w:rsidR="0080013C" w:rsidRPr="00DF6311">
        <w:rPr>
          <w:bCs/>
        </w:rPr>
        <w:t>1.</w:t>
      </w:r>
      <w:r w:rsidR="0080013C">
        <w:rPr>
          <w:b/>
          <w:bCs/>
        </w:rPr>
        <w:t xml:space="preserve"> </w:t>
      </w:r>
      <w:r w:rsidRPr="00D839EC">
        <w:t>Inspektoratem kieruje Powiatowy Lekarz.</w:t>
      </w:r>
    </w:p>
    <w:p w:rsidR="005D54D5" w:rsidRPr="00D839EC" w:rsidRDefault="005D54D5" w:rsidP="00F04056">
      <w:pPr>
        <w:ind w:left="75"/>
        <w:jc w:val="both"/>
        <w:rPr>
          <w:sz w:val="16"/>
          <w:szCs w:val="16"/>
        </w:rPr>
      </w:pPr>
      <w:r w:rsidRPr="00D839EC">
        <w:rPr>
          <w:sz w:val="16"/>
          <w:szCs w:val="16"/>
        </w:rPr>
        <w:t xml:space="preserve"> </w:t>
      </w:r>
    </w:p>
    <w:p w:rsidR="005D54D5" w:rsidRPr="00D839EC" w:rsidRDefault="0080013C" w:rsidP="0080013C">
      <w:pPr>
        <w:ind w:firstLine="142"/>
        <w:jc w:val="both"/>
      </w:pPr>
      <w:r>
        <w:t xml:space="preserve">2.   </w:t>
      </w:r>
      <w:r w:rsidR="005D54D5" w:rsidRPr="00D839EC">
        <w:t>Inspektorat zapewnia obsługę realizacji zadań Powiatowego Lekarza:</w:t>
      </w:r>
    </w:p>
    <w:p w:rsidR="005D54D5" w:rsidRPr="00D839EC" w:rsidRDefault="005D54D5" w:rsidP="00F04056">
      <w:pPr>
        <w:jc w:val="both"/>
        <w:rPr>
          <w:sz w:val="16"/>
          <w:szCs w:val="16"/>
        </w:rPr>
      </w:pPr>
    </w:p>
    <w:p w:rsidR="005D54D5" w:rsidRPr="00D839EC" w:rsidRDefault="005D54D5" w:rsidP="00F04056">
      <w:pPr>
        <w:numPr>
          <w:ilvl w:val="1"/>
          <w:numId w:val="3"/>
        </w:numPr>
        <w:tabs>
          <w:tab w:val="clear" w:pos="1260"/>
          <w:tab w:val="num" w:pos="540"/>
        </w:tabs>
        <w:ind w:left="720"/>
        <w:jc w:val="both"/>
      </w:pPr>
      <w:r w:rsidRPr="00D839EC">
        <w:t>wynikających z ustawy z dnia 29 stycznia 2004 r. o Inspekcji Weterynaryjnej;</w:t>
      </w:r>
    </w:p>
    <w:p w:rsidR="005D54D5" w:rsidRPr="00D839EC" w:rsidRDefault="005D54D5" w:rsidP="00F04056">
      <w:pPr>
        <w:numPr>
          <w:ilvl w:val="1"/>
          <w:numId w:val="3"/>
        </w:numPr>
        <w:tabs>
          <w:tab w:val="clear" w:pos="1260"/>
          <w:tab w:val="num" w:pos="720"/>
        </w:tabs>
        <w:ind w:left="720"/>
        <w:jc w:val="both"/>
      </w:pPr>
      <w:r w:rsidRPr="00D839EC">
        <w:t>jako dysponenta środków budżetowych na zasadach określonych w ustawie o finansach publicznych;</w:t>
      </w:r>
    </w:p>
    <w:p w:rsidR="005D54D5" w:rsidRPr="00D839EC" w:rsidRDefault="005D54D5" w:rsidP="00F04056">
      <w:pPr>
        <w:numPr>
          <w:ilvl w:val="1"/>
          <w:numId w:val="3"/>
        </w:numPr>
        <w:tabs>
          <w:tab w:val="clear" w:pos="1260"/>
          <w:tab w:val="num" w:pos="720"/>
        </w:tabs>
        <w:ind w:left="720"/>
        <w:jc w:val="both"/>
      </w:pPr>
      <w:r w:rsidRPr="00D839EC">
        <w:t>wynikających z odrębnych ustaw.</w:t>
      </w:r>
    </w:p>
    <w:p w:rsidR="005D54D5" w:rsidRPr="00D839EC" w:rsidRDefault="005D54D5" w:rsidP="00F04056">
      <w:pPr>
        <w:jc w:val="both"/>
        <w:rPr>
          <w:sz w:val="16"/>
          <w:szCs w:val="16"/>
        </w:rPr>
      </w:pPr>
    </w:p>
    <w:p w:rsidR="005D54D5" w:rsidRPr="00D839EC" w:rsidRDefault="005D54D5" w:rsidP="0080013C">
      <w:pPr>
        <w:pStyle w:val="Akapitzlist"/>
        <w:numPr>
          <w:ilvl w:val="0"/>
          <w:numId w:val="1"/>
        </w:numPr>
        <w:jc w:val="both"/>
      </w:pPr>
      <w:r w:rsidRPr="00D839EC">
        <w:t>Inspektorat jest państwową jednostką budżetową.</w:t>
      </w:r>
    </w:p>
    <w:p w:rsidR="005D54D5" w:rsidRPr="00D839EC" w:rsidRDefault="005D54D5" w:rsidP="00F04056">
      <w:pPr>
        <w:tabs>
          <w:tab w:val="num" w:pos="-567"/>
        </w:tabs>
        <w:jc w:val="both"/>
        <w:rPr>
          <w:sz w:val="16"/>
          <w:szCs w:val="16"/>
        </w:rPr>
      </w:pPr>
    </w:p>
    <w:p w:rsidR="005D54D5" w:rsidRPr="00D839EC" w:rsidRDefault="005D54D5" w:rsidP="0080013C">
      <w:pPr>
        <w:numPr>
          <w:ilvl w:val="0"/>
          <w:numId w:val="1"/>
        </w:numPr>
        <w:jc w:val="both"/>
      </w:pPr>
      <w:r w:rsidRPr="00D839EC">
        <w:t>Terenem działania Inspektoratu jest obszar powiatu;</w:t>
      </w:r>
    </w:p>
    <w:p w:rsidR="005D54D5" w:rsidRPr="00D839EC" w:rsidRDefault="005D54D5" w:rsidP="00F04056">
      <w:pPr>
        <w:tabs>
          <w:tab w:val="num" w:pos="-567"/>
        </w:tabs>
        <w:jc w:val="both"/>
        <w:rPr>
          <w:sz w:val="16"/>
          <w:szCs w:val="16"/>
        </w:rPr>
      </w:pPr>
    </w:p>
    <w:p w:rsidR="005D54D5" w:rsidRPr="00D839EC" w:rsidRDefault="005D54D5" w:rsidP="0080013C">
      <w:pPr>
        <w:numPr>
          <w:ilvl w:val="0"/>
          <w:numId w:val="1"/>
        </w:numPr>
        <w:jc w:val="both"/>
      </w:pPr>
      <w:r w:rsidRPr="00D839EC">
        <w:t>Siedziba Inspektoratu mieści się w Górze  przy ul. Poznańskiej 36.</w:t>
      </w:r>
    </w:p>
    <w:p w:rsidR="005D54D5" w:rsidRPr="00D839EC" w:rsidRDefault="005D54D5" w:rsidP="00F04056">
      <w:pPr>
        <w:ind w:right="72"/>
        <w:jc w:val="both"/>
      </w:pPr>
    </w:p>
    <w:p w:rsidR="007C4875" w:rsidRDefault="007C4875" w:rsidP="00F04056">
      <w:pPr>
        <w:ind w:right="72"/>
        <w:jc w:val="both"/>
      </w:pPr>
    </w:p>
    <w:p w:rsidR="00D86DD8" w:rsidRDefault="00D86DD8" w:rsidP="00F04056">
      <w:pPr>
        <w:ind w:right="72"/>
        <w:jc w:val="both"/>
      </w:pPr>
    </w:p>
    <w:p w:rsidR="00054A40" w:rsidRDefault="00054A40" w:rsidP="00F04056">
      <w:pPr>
        <w:ind w:right="72"/>
        <w:jc w:val="both"/>
      </w:pPr>
    </w:p>
    <w:p w:rsidR="00D86DD8" w:rsidRPr="00D839EC" w:rsidRDefault="00D86DD8" w:rsidP="00F04056">
      <w:pPr>
        <w:ind w:right="72"/>
        <w:jc w:val="both"/>
      </w:pPr>
    </w:p>
    <w:p w:rsidR="005E12D6" w:rsidRDefault="005E12D6" w:rsidP="00F04056">
      <w:pPr>
        <w:ind w:right="72"/>
        <w:jc w:val="center"/>
        <w:rPr>
          <w:b/>
          <w:bCs/>
          <w:sz w:val="28"/>
          <w:szCs w:val="28"/>
        </w:rPr>
      </w:pPr>
    </w:p>
    <w:p w:rsidR="005D54D5" w:rsidRPr="00D839EC" w:rsidRDefault="005D54D5" w:rsidP="00F04056">
      <w:pPr>
        <w:ind w:right="72"/>
        <w:jc w:val="center"/>
        <w:rPr>
          <w:b/>
          <w:bCs/>
          <w:sz w:val="28"/>
          <w:szCs w:val="28"/>
        </w:rPr>
      </w:pPr>
      <w:r w:rsidRPr="00D839EC">
        <w:rPr>
          <w:b/>
          <w:bCs/>
          <w:sz w:val="28"/>
          <w:szCs w:val="28"/>
        </w:rPr>
        <w:t>Rozdział II</w:t>
      </w:r>
    </w:p>
    <w:p w:rsidR="005D54D5" w:rsidRPr="00D839EC" w:rsidRDefault="005D54D5" w:rsidP="00F04056">
      <w:pPr>
        <w:ind w:right="72"/>
        <w:jc w:val="center"/>
        <w:rPr>
          <w:b/>
          <w:bCs/>
          <w:sz w:val="28"/>
          <w:szCs w:val="28"/>
        </w:rPr>
      </w:pPr>
    </w:p>
    <w:p w:rsidR="005D54D5" w:rsidRPr="00D839EC" w:rsidRDefault="005D54D5" w:rsidP="00F04056">
      <w:pPr>
        <w:ind w:right="72"/>
        <w:jc w:val="center"/>
        <w:rPr>
          <w:b/>
          <w:bCs/>
          <w:sz w:val="28"/>
          <w:szCs w:val="28"/>
        </w:rPr>
      </w:pPr>
      <w:r w:rsidRPr="00D839EC">
        <w:rPr>
          <w:b/>
          <w:bCs/>
          <w:sz w:val="28"/>
          <w:szCs w:val="28"/>
        </w:rPr>
        <w:t xml:space="preserve">Organizacja Inspektoratu </w:t>
      </w:r>
    </w:p>
    <w:p w:rsidR="005D54D5" w:rsidRPr="00D839EC" w:rsidRDefault="005D54D5" w:rsidP="00F04056">
      <w:pPr>
        <w:ind w:right="72"/>
        <w:jc w:val="center"/>
        <w:rPr>
          <w:b/>
          <w:bCs/>
        </w:rPr>
      </w:pPr>
    </w:p>
    <w:p w:rsidR="00D86DD8" w:rsidRDefault="005D54D5" w:rsidP="00D86DD8">
      <w:pPr>
        <w:ind w:right="72"/>
      </w:pPr>
      <w:r w:rsidRPr="00D839EC">
        <w:rPr>
          <w:b/>
          <w:bCs/>
        </w:rPr>
        <w:t>§ 4</w:t>
      </w:r>
      <w:r w:rsidR="00D86DD8">
        <w:rPr>
          <w:b/>
          <w:bCs/>
        </w:rPr>
        <w:t xml:space="preserve">. </w:t>
      </w:r>
      <w:r w:rsidR="00D86DD8" w:rsidRPr="00DF6311">
        <w:rPr>
          <w:bCs/>
        </w:rPr>
        <w:t>1.</w:t>
      </w:r>
      <w:r w:rsidR="00D86DD8">
        <w:rPr>
          <w:b/>
          <w:bCs/>
        </w:rPr>
        <w:t xml:space="preserve"> </w:t>
      </w:r>
      <w:r w:rsidRPr="00D839EC">
        <w:t xml:space="preserve">Komórkami organizacyjnymi, z wyłączeniem samodzielnych stanowisk pracy, kierują </w:t>
      </w:r>
    </w:p>
    <w:p w:rsidR="005D54D5" w:rsidRPr="00D839EC" w:rsidRDefault="00D86DD8" w:rsidP="00D86DD8">
      <w:pPr>
        <w:ind w:right="72"/>
      </w:pPr>
      <w:r>
        <w:t xml:space="preserve">           </w:t>
      </w:r>
      <w:r w:rsidR="005D54D5" w:rsidRPr="00D839EC">
        <w:t>kierownicy.</w:t>
      </w:r>
    </w:p>
    <w:p w:rsidR="00D86DD8" w:rsidRDefault="00271A6A" w:rsidP="00D86DD8">
      <w:pPr>
        <w:pStyle w:val="Akapitzlist"/>
        <w:numPr>
          <w:ilvl w:val="0"/>
          <w:numId w:val="3"/>
        </w:numPr>
        <w:tabs>
          <w:tab w:val="clear" w:pos="540"/>
          <w:tab w:val="num" w:pos="709"/>
        </w:tabs>
        <w:ind w:left="567" w:hanging="283"/>
        <w:jc w:val="both"/>
      </w:pPr>
      <w:r w:rsidRPr="00D839EC">
        <w:t>Realizację zadań zespołów, o których mowa w § 11, §12 i § 13  koordynują wyznaczeni przez Powiatowego Lekarza starsi inspektorzy weterynaryjni, a w razie ich braku, wyznaczeni przez Powiatowego lekarza  inspektorzy weterynaryjni.</w:t>
      </w:r>
      <w:r w:rsidR="00D86DD8">
        <w:t xml:space="preserve"> </w:t>
      </w:r>
    </w:p>
    <w:p w:rsidR="00321819" w:rsidRPr="00D839EC" w:rsidRDefault="00321819" w:rsidP="00D86DD8">
      <w:pPr>
        <w:pStyle w:val="Akapitzlist"/>
        <w:numPr>
          <w:ilvl w:val="0"/>
          <w:numId w:val="3"/>
        </w:numPr>
        <w:tabs>
          <w:tab w:val="clear" w:pos="540"/>
          <w:tab w:val="num" w:pos="709"/>
        </w:tabs>
        <w:ind w:left="567" w:hanging="283"/>
        <w:jc w:val="both"/>
      </w:pPr>
      <w:r w:rsidRPr="00D839EC">
        <w:t>Kierownik Zespołu ds. finansowo – księgowych i administracyjnych jest jednocześnie Głównym Księgowym</w:t>
      </w:r>
    </w:p>
    <w:p w:rsidR="005D54D5" w:rsidRPr="00D839EC" w:rsidRDefault="005D54D5" w:rsidP="00D86DD8">
      <w:pPr>
        <w:pStyle w:val="Akapitzlist"/>
        <w:numPr>
          <w:ilvl w:val="0"/>
          <w:numId w:val="3"/>
        </w:numPr>
        <w:tabs>
          <w:tab w:val="clear" w:pos="540"/>
          <w:tab w:val="num" w:pos="709"/>
        </w:tabs>
        <w:ind w:left="567" w:hanging="283"/>
        <w:jc w:val="both"/>
      </w:pPr>
      <w:r w:rsidRPr="00D839EC">
        <w:t xml:space="preserve">Schemat organizacyjny Inspektoratu przedstawia załącznik nr 1 do Regulaminu. </w:t>
      </w:r>
    </w:p>
    <w:p w:rsidR="005D54D5" w:rsidRPr="00D839EC" w:rsidRDefault="005D54D5" w:rsidP="00F04056">
      <w:pPr>
        <w:ind w:left="180"/>
        <w:jc w:val="both"/>
      </w:pPr>
    </w:p>
    <w:p w:rsidR="005D54D5" w:rsidRDefault="005D54D5" w:rsidP="00F04056">
      <w:pPr>
        <w:pStyle w:val="Styl"/>
        <w:jc w:val="both"/>
        <w:rPr>
          <w:i/>
          <w:iCs/>
          <w:sz w:val="16"/>
          <w:szCs w:val="16"/>
        </w:rPr>
      </w:pPr>
    </w:p>
    <w:p w:rsidR="005E12D6" w:rsidRPr="00D839EC" w:rsidRDefault="005E12D6" w:rsidP="00F04056">
      <w:pPr>
        <w:pStyle w:val="Styl"/>
        <w:jc w:val="both"/>
        <w:rPr>
          <w:i/>
          <w:iCs/>
          <w:sz w:val="16"/>
          <w:szCs w:val="16"/>
        </w:rPr>
      </w:pPr>
    </w:p>
    <w:p w:rsidR="005D54D5" w:rsidRPr="00D839EC" w:rsidRDefault="005D54D5" w:rsidP="00F04056">
      <w:pPr>
        <w:ind w:right="72"/>
        <w:jc w:val="center"/>
        <w:rPr>
          <w:b/>
          <w:bCs/>
          <w:sz w:val="28"/>
          <w:szCs w:val="28"/>
        </w:rPr>
      </w:pPr>
      <w:r w:rsidRPr="00D839EC">
        <w:rPr>
          <w:b/>
          <w:bCs/>
          <w:sz w:val="28"/>
          <w:szCs w:val="28"/>
        </w:rPr>
        <w:t>Rozdział III</w:t>
      </w:r>
    </w:p>
    <w:p w:rsidR="005D54D5" w:rsidRPr="00D839EC" w:rsidRDefault="005D54D5" w:rsidP="00F04056">
      <w:pPr>
        <w:ind w:right="72"/>
        <w:jc w:val="center"/>
        <w:rPr>
          <w:b/>
          <w:bCs/>
          <w:sz w:val="28"/>
          <w:szCs w:val="28"/>
        </w:rPr>
      </w:pPr>
    </w:p>
    <w:p w:rsidR="005D54D5" w:rsidRPr="00D839EC" w:rsidRDefault="005D54D5" w:rsidP="00F04056">
      <w:pPr>
        <w:jc w:val="center"/>
        <w:rPr>
          <w:b/>
          <w:bCs/>
          <w:sz w:val="28"/>
          <w:szCs w:val="28"/>
        </w:rPr>
      </w:pPr>
      <w:r w:rsidRPr="00D839EC">
        <w:rPr>
          <w:b/>
          <w:bCs/>
          <w:sz w:val="28"/>
          <w:szCs w:val="28"/>
        </w:rPr>
        <w:t>Zasady realizacji zadań i kierowania pracą Inspektoratu</w:t>
      </w:r>
    </w:p>
    <w:p w:rsidR="005D54D5" w:rsidRPr="00D839EC" w:rsidRDefault="005D54D5" w:rsidP="00F04056">
      <w:pPr>
        <w:jc w:val="center"/>
      </w:pPr>
    </w:p>
    <w:p w:rsidR="00D86DD8" w:rsidRDefault="005D54D5" w:rsidP="00D86DD8">
      <w:pPr>
        <w:tabs>
          <w:tab w:val="left" w:pos="540"/>
          <w:tab w:val="left" w:pos="3969"/>
        </w:tabs>
      </w:pPr>
      <w:r w:rsidRPr="00D839EC">
        <w:rPr>
          <w:b/>
          <w:bCs/>
        </w:rPr>
        <w:t>§ 5</w:t>
      </w:r>
      <w:r w:rsidR="00D86DD8">
        <w:rPr>
          <w:b/>
          <w:bCs/>
        </w:rPr>
        <w:t xml:space="preserve">. </w:t>
      </w:r>
      <w:r w:rsidR="00D86DD8" w:rsidRPr="00DF6311">
        <w:rPr>
          <w:bCs/>
        </w:rPr>
        <w:t>1.</w:t>
      </w:r>
      <w:r w:rsidR="00D86DD8">
        <w:rPr>
          <w:b/>
          <w:bCs/>
        </w:rPr>
        <w:t xml:space="preserve"> </w:t>
      </w:r>
      <w:r w:rsidRPr="00D839EC">
        <w:t xml:space="preserve">Powiatowy Lekarz wykonuje swoje zadania przy pomocy Zastępcy Powiatowego </w:t>
      </w:r>
    </w:p>
    <w:p w:rsidR="005D54D5" w:rsidRPr="00D839EC" w:rsidRDefault="00D86DD8" w:rsidP="00D86DD8">
      <w:pPr>
        <w:tabs>
          <w:tab w:val="left" w:pos="540"/>
          <w:tab w:val="left" w:pos="3969"/>
        </w:tabs>
      </w:pPr>
      <w:r>
        <w:t xml:space="preserve">          </w:t>
      </w:r>
      <w:r w:rsidR="005D54D5" w:rsidRPr="00D839EC">
        <w:t>Lekarza.</w:t>
      </w:r>
    </w:p>
    <w:p w:rsidR="005D54D5" w:rsidRPr="00D839EC" w:rsidRDefault="00D86DD8" w:rsidP="00D86DD8">
      <w:pPr>
        <w:pStyle w:val="Akapitzlist"/>
        <w:numPr>
          <w:ilvl w:val="0"/>
          <w:numId w:val="32"/>
        </w:numPr>
        <w:tabs>
          <w:tab w:val="left" w:pos="540"/>
          <w:tab w:val="left" w:pos="3969"/>
        </w:tabs>
        <w:jc w:val="both"/>
      </w:pPr>
      <w:r>
        <w:t xml:space="preserve"> </w:t>
      </w:r>
      <w:r w:rsidR="005D54D5" w:rsidRPr="00D839EC">
        <w:t>Do kompetencji Powiatowego Lekarza należy w szczególności:</w:t>
      </w:r>
    </w:p>
    <w:p w:rsidR="005D54D5" w:rsidRPr="00D839EC" w:rsidRDefault="005D54D5" w:rsidP="00D86DD8">
      <w:pPr>
        <w:numPr>
          <w:ilvl w:val="0"/>
          <w:numId w:val="6"/>
        </w:numPr>
        <w:tabs>
          <w:tab w:val="clear" w:pos="1460"/>
          <w:tab w:val="left" w:pos="870"/>
          <w:tab w:val="num" w:pos="993"/>
        </w:tabs>
        <w:ind w:left="851" w:hanging="284"/>
        <w:jc w:val="both"/>
      </w:pPr>
      <w:r w:rsidRPr="00D839EC">
        <w:t>zatwierdzanie planów finansowych w zakresie dochodów i wydatków, nadzorowanie ich wykonania oraz dysponowanie środkami budżetowymi i pozabudżetowymi;</w:t>
      </w:r>
    </w:p>
    <w:p w:rsidR="005D54D5" w:rsidRPr="00D839EC" w:rsidRDefault="005D54D5" w:rsidP="00D86DD8">
      <w:pPr>
        <w:numPr>
          <w:ilvl w:val="0"/>
          <w:numId w:val="6"/>
        </w:numPr>
        <w:tabs>
          <w:tab w:val="clear" w:pos="1460"/>
          <w:tab w:val="left" w:pos="870"/>
          <w:tab w:val="num" w:pos="993"/>
        </w:tabs>
        <w:ind w:left="851" w:hanging="284"/>
        <w:jc w:val="both"/>
      </w:pPr>
      <w:r w:rsidRPr="00D839EC">
        <w:t>reprezentowanie Inspektoratu na zewnątrz, występowanie z wnioskami, projektami i opiniami wyrażającymi stanowisko Inspektoratu oraz składanie innych oświadczeń woli w sprawach Inspektoratu;</w:t>
      </w:r>
    </w:p>
    <w:p w:rsidR="005D54D5" w:rsidRPr="00D839EC" w:rsidRDefault="005D54D5" w:rsidP="00D86DD8">
      <w:pPr>
        <w:numPr>
          <w:ilvl w:val="0"/>
          <w:numId w:val="6"/>
        </w:numPr>
        <w:tabs>
          <w:tab w:val="clear" w:pos="1460"/>
          <w:tab w:val="left" w:pos="870"/>
          <w:tab w:val="num" w:pos="993"/>
        </w:tabs>
        <w:ind w:left="851" w:hanging="284"/>
        <w:jc w:val="both"/>
      </w:pPr>
      <w:r w:rsidRPr="00D839EC">
        <w:t>wykonywanie obowiązków i uprawnień zwierzchnika służbowego pracowników Inspektoratu, zgodnie z przepisami prawa pracy i przepisami odrębnymi, w tym ustalanie zakresów czynności pracowników Inspektoratu;</w:t>
      </w:r>
    </w:p>
    <w:p w:rsidR="005D54D5" w:rsidRPr="00D839EC" w:rsidRDefault="005D54D5" w:rsidP="00D86DD8">
      <w:pPr>
        <w:numPr>
          <w:ilvl w:val="0"/>
          <w:numId w:val="6"/>
        </w:numPr>
        <w:tabs>
          <w:tab w:val="clear" w:pos="1460"/>
          <w:tab w:val="left" w:pos="870"/>
          <w:tab w:val="num" w:pos="993"/>
        </w:tabs>
        <w:ind w:left="851" w:hanging="284"/>
        <w:jc w:val="both"/>
      </w:pPr>
      <w:r w:rsidRPr="00D839EC">
        <w:t xml:space="preserve">udzielanie pisemnych upoważnień do wykonywania określonych czynności lub podpisywania pism oraz pełnomocnictw do dokonywania czynności prawnych; </w:t>
      </w:r>
    </w:p>
    <w:p w:rsidR="005D54D5" w:rsidRPr="00D839EC" w:rsidRDefault="005D54D5" w:rsidP="00D86DD8">
      <w:pPr>
        <w:numPr>
          <w:ilvl w:val="0"/>
          <w:numId w:val="6"/>
        </w:numPr>
        <w:tabs>
          <w:tab w:val="left" w:pos="870"/>
          <w:tab w:val="num" w:pos="993"/>
        </w:tabs>
        <w:ind w:left="851" w:hanging="284"/>
        <w:jc w:val="both"/>
      </w:pPr>
      <w:r w:rsidRPr="00D839EC">
        <w:t xml:space="preserve">zapewnienie funkcjonowania adekwatnej i skutecznej kontroli zarządczej; </w:t>
      </w:r>
    </w:p>
    <w:p w:rsidR="005D54D5" w:rsidRPr="00D839EC" w:rsidRDefault="005D54D5" w:rsidP="00D86DD8">
      <w:pPr>
        <w:numPr>
          <w:ilvl w:val="0"/>
          <w:numId w:val="6"/>
        </w:numPr>
        <w:tabs>
          <w:tab w:val="clear" w:pos="1460"/>
          <w:tab w:val="left" w:pos="870"/>
          <w:tab w:val="num" w:pos="993"/>
        </w:tabs>
        <w:ind w:left="851" w:hanging="284"/>
        <w:jc w:val="both"/>
      </w:pPr>
      <w:r w:rsidRPr="00D839EC">
        <w:t>zapewnienie przestrzegania ładu i porządku, przepisów przeciwpożarowych oraz bezpieczeństwa i higieny pracy w Inspektoracie.</w:t>
      </w:r>
    </w:p>
    <w:p w:rsidR="005D54D5" w:rsidRDefault="005D54D5" w:rsidP="00F04056">
      <w:pPr>
        <w:shd w:val="clear" w:color="auto" w:fill="FFFFFF"/>
        <w:rPr>
          <w:b/>
          <w:bCs/>
          <w:spacing w:val="-2"/>
        </w:rPr>
      </w:pPr>
    </w:p>
    <w:p w:rsidR="005E12D6" w:rsidRPr="00D839EC" w:rsidRDefault="005E12D6" w:rsidP="00F04056">
      <w:pPr>
        <w:shd w:val="clear" w:color="auto" w:fill="FFFFFF"/>
        <w:rPr>
          <w:b/>
          <w:bCs/>
          <w:spacing w:val="-2"/>
        </w:rPr>
      </w:pPr>
    </w:p>
    <w:p w:rsidR="00D86DD8" w:rsidRDefault="005D54D5" w:rsidP="00D86DD8">
      <w:pPr>
        <w:shd w:val="clear" w:color="auto" w:fill="FFFFFF"/>
        <w:ind w:left="500" w:right="101" w:hanging="500"/>
      </w:pPr>
      <w:r w:rsidRPr="00D839EC">
        <w:rPr>
          <w:b/>
          <w:bCs/>
        </w:rPr>
        <w:t>§ 6</w:t>
      </w:r>
      <w:r w:rsidR="00D86DD8">
        <w:rPr>
          <w:b/>
          <w:bCs/>
        </w:rPr>
        <w:t xml:space="preserve">. </w:t>
      </w:r>
      <w:r w:rsidR="00D86DD8" w:rsidRPr="00DF6311">
        <w:rPr>
          <w:bCs/>
        </w:rPr>
        <w:t>1.</w:t>
      </w:r>
      <w:r w:rsidR="00D86DD8">
        <w:rPr>
          <w:b/>
          <w:bCs/>
        </w:rPr>
        <w:t xml:space="preserve"> </w:t>
      </w:r>
      <w:r w:rsidRPr="00D839EC">
        <w:t xml:space="preserve">W przypadku nieobecności </w:t>
      </w:r>
      <w:r w:rsidR="00D86DD8">
        <w:t xml:space="preserve">lub nieobsadzenia stanowiska </w:t>
      </w:r>
      <w:r w:rsidRPr="00D839EC">
        <w:t xml:space="preserve">Powiatowego Lekarza </w:t>
      </w:r>
      <w:r w:rsidR="00D86DD8">
        <w:t xml:space="preserve"> </w:t>
      </w:r>
    </w:p>
    <w:p w:rsidR="005D54D5" w:rsidRPr="00D839EC" w:rsidRDefault="00D86DD8" w:rsidP="00D86DD8">
      <w:pPr>
        <w:shd w:val="clear" w:color="auto" w:fill="FFFFFF"/>
        <w:ind w:left="500" w:right="101" w:hanging="500"/>
      </w:pPr>
      <w:r>
        <w:rPr>
          <w:b/>
          <w:bCs/>
        </w:rPr>
        <w:t xml:space="preserve">           </w:t>
      </w:r>
      <w:r w:rsidR="005D54D5" w:rsidRPr="00D839EC">
        <w:t>działalnością Inspektoratu kieruje Zastępca Powiatowego Lekarza.</w:t>
      </w:r>
    </w:p>
    <w:p w:rsidR="005D54D5" w:rsidRPr="00D839EC" w:rsidRDefault="005D54D5" w:rsidP="00D86DD8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ind w:right="-12"/>
        <w:jc w:val="both"/>
      </w:pPr>
      <w:r w:rsidRPr="00D839EC">
        <w:t xml:space="preserve">W przypadku nieobecności </w:t>
      </w:r>
      <w:r w:rsidR="00D86DD8">
        <w:t xml:space="preserve">lub nieobsadzenia stanowiska </w:t>
      </w:r>
      <w:r w:rsidRPr="00D839EC">
        <w:t>Powiatowego Lekarza i jego Zastępcy działalnością Inspektoratu kieruje pisemnie upoważniony przez Powiatowego Lekarza pracownik.</w:t>
      </w:r>
    </w:p>
    <w:p w:rsidR="005D54D5" w:rsidRPr="00D839EC" w:rsidRDefault="005D54D5" w:rsidP="00D86DD8">
      <w:pPr>
        <w:pStyle w:val="Styl"/>
        <w:numPr>
          <w:ilvl w:val="0"/>
          <w:numId w:val="33"/>
        </w:numPr>
        <w:jc w:val="both"/>
      </w:pPr>
      <w:r w:rsidRPr="00D839EC">
        <w:t>Powiatowemu Lekarzowi bezpośrednio podlega:</w:t>
      </w:r>
    </w:p>
    <w:p w:rsidR="005D54D5" w:rsidRPr="00D839EC" w:rsidRDefault="005D54D5" w:rsidP="00F04056">
      <w:pPr>
        <w:pStyle w:val="Styl"/>
        <w:numPr>
          <w:ilvl w:val="2"/>
          <w:numId w:val="7"/>
        </w:numPr>
        <w:ind w:left="1140"/>
        <w:jc w:val="both"/>
      </w:pPr>
      <w:r w:rsidRPr="00D839EC">
        <w:t>zespół do spraw finansowo – księgowych i administracyjnych;</w:t>
      </w:r>
    </w:p>
    <w:p w:rsidR="00830426" w:rsidRDefault="00830426" w:rsidP="00F04056">
      <w:pPr>
        <w:pStyle w:val="Styl"/>
        <w:numPr>
          <w:ilvl w:val="2"/>
          <w:numId w:val="7"/>
        </w:numPr>
        <w:ind w:left="1140"/>
        <w:jc w:val="both"/>
      </w:pPr>
      <w:r w:rsidRPr="00D839EC">
        <w:t>zespół ds. zdrowia i ochrony zwierząt</w:t>
      </w:r>
    </w:p>
    <w:p w:rsidR="00A63906" w:rsidRPr="00D839EC" w:rsidRDefault="00A63906" w:rsidP="00F04056">
      <w:pPr>
        <w:pStyle w:val="Styl"/>
        <w:numPr>
          <w:ilvl w:val="2"/>
          <w:numId w:val="7"/>
        </w:numPr>
        <w:ind w:left="1140"/>
        <w:jc w:val="both"/>
      </w:pPr>
      <w:r>
        <w:t>samodzielne stanowisko do spraw obsługi prawnej.</w:t>
      </w:r>
    </w:p>
    <w:p w:rsidR="005D54D5" w:rsidRPr="00D839EC" w:rsidRDefault="005D54D5" w:rsidP="00D86DD8">
      <w:pPr>
        <w:pStyle w:val="Styl"/>
        <w:numPr>
          <w:ilvl w:val="0"/>
          <w:numId w:val="33"/>
        </w:numPr>
        <w:jc w:val="both"/>
      </w:pPr>
      <w:r w:rsidRPr="00D839EC">
        <w:t>Zastępcy Powiatowego Lekarza bezpośrednio podlega:</w:t>
      </w:r>
    </w:p>
    <w:p w:rsidR="00830426" w:rsidRPr="00D839EC" w:rsidRDefault="005D54D5" w:rsidP="0013048B">
      <w:pPr>
        <w:pStyle w:val="Styl"/>
        <w:numPr>
          <w:ilvl w:val="0"/>
          <w:numId w:val="14"/>
        </w:numPr>
        <w:tabs>
          <w:tab w:val="num" w:pos="1620"/>
        </w:tabs>
        <w:ind w:left="1134" w:hanging="425"/>
        <w:jc w:val="both"/>
      </w:pPr>
      <w:r w:rsidRPr="00D839EC">
        <w:t xml:space="preserve">zespół do spraw bezpieczeństwa żywności, </w:t>
      </w:r>
    </w:p>
    <w:p w:rsidR="005D54D5" w:rsidRPr="00336AC2" w:rsidRDefault="00830426" w:rsidP="00336AC2">
      <w:pPr>
        <w:pStyle w:val="Styl"/>
        <w:numPr>
          <w:ilvl w:val="0"/>
          <w:numId w:val="14"/>
        </w:numPr>
        <w:tabs>
          <w:tab w:val="num" w:pos="1620"/>
        </w:tabs>
        <w:ind w:left="1134" w:hanging="425"/>
        <w:jc w:val="both"/>
      </w:pPr>
      <w:r w:rsidRPr="00D839EC">
        <w:t xml:space="preserve">zespół ds. </w:t>
      </w:r>
      <w:r w:rsidR="005D54D5" w:rsidRPr="00D839EC">
        <w:t xml:space="preserve">pasz </w:t>
      </w:r>
      <w:r w:rsidRPr="00D839EC">
        <w:t>i utylizacji</w:t>
      </w:r>
      <w:r w:rsidR="005D54D5" w:rsidRPr="00D839EC">
        <w:t>;</w:t>
      </w:r>
    </w:p>
    <w:p w:rsidR="005E12D6" w:rsidRDefault="005E12D6" w:rsidP="00242A67">
      <w:pPr>
        <w:shd w:val="clear" w:color="auto" w:fill="FFFFFF"/>
        <w:rPr>
          <w:b/>
          <w:bCs/>
        </w:rPr>
      </w:pPr>
    </w:p>
    <w:p w:rsidR="005D54D5" w:rsidRPr="00054A40" w:rsidRDefault="005D54D5" w:rsidP="00054A40">
      <w:pPr>
        <w:shd w:val="clear" w:color="auto" w:fill="FFFFFF"/>
      </w:pPr>
      <w:r w:rsidRPr="00D839EC">
        <w:rPr>
          <w:b/>
          <w:bCs/>
        </w:rPr>
        <w:lastRenderedPageBreak/>
        <w:t>§ 7</w:t>
      </w:r>
      <w:r w:rsidR="00D86DD8">
        <w:rPr>
          <w:b/>
          <w:bCs/>
        </w:rPr>
        <w:t xml:space="preserve">. </w:t>
      </w:r>
      <w:r w:rsidR="00D86DD8" w:rsidRPr="00DF6311">
        <w:rPr>
          <w:bCs/>
        </w:rPr>
        <w:t>1.</w:t>
      </w:r>
      <w:r w:rsidR="00D86DD8">
        <w:rPr>
          <w:b/>
          <w:bCs/>
        </w:rPr>
        <w:t xml:space="preserve"> </w:t>
      </w:r>
      <w:r w:rsidRPr="00D839EC">
        <w:t>Kierownicy  odpowiadają za:</w:t>
      </w:r>
    </w:p>
    <w:p w:rsidR="005D54D5" w:rsidRPr="00D839EC" w:rsidRDefault="005D54D5" w:rsidP="00F04056">
      <w:pPr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902" w:right="23" w:hanging="403"/>
        <w:jc w:val="both"/>
        <w:rPr>
          <w:spacing w:val="-30"/>
        </w:rPr>
      </w:pPr>
      <w:r w:rsidRPr="00D839EC">
        <w:t xml:space="preserve">należyte zorganizowanie pracy zespołu i zapoznanie podległych pracowników z  obowiązującymi przepisami prawa; </w:t>
      </w:r>
    </w:p>
    <w:p w:rsidR="005D54D5" w:rsidRPr="00D839EC" w:rsidRDefault="005D54D5" w:rsidP="00F04056">
      <w:pPr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902" w:right="23" w:hanging="403"/>
        <w:jc w:val="both"/>
        <w:rPr>
          <w:spacing w:val="-30"/>
        </w:rPr>
      </w:pPr>
      <w:r w:rsidRPr="00D839EC">
        <w:t>porządek i dyscyplinę pracy;</w:t>
      </w:r>
    </w:p>
    <w:p w:rsidR="005D54D5" w:rsidRPr="00D839EC" w:rsidRDefault="005D54D5" w:rsidP="00F04056">
      <w:pPr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902" w:right="23" w:hanging="403"/>
        <w:jc w:val="both"/>
        <w:rPr>
          <w:spacing w:val="-30"/>
        </w:rPr>
      </w:pPr>
      <w:r w:rsidRPr="00D839EC">
        <w:t>merytoryczną i formalno-prawną poprawność załatwianych spraw.</w:t>
      </w:r>
    </w:p>
    <w:p w:rsidR="005D54D5" w:rsidRPr="00D839EC" w:rsidRDefault="005D54D5" w:rsidP="00F04056">
      <w:pPr>
        <w:shd w:val="clear" w:color="auto" w:fill="FFFFFF"/>
        <w:tabs>
          <w:tab w:val="left" w:pos="900"/>
        </w:tabs>
        <w:ind w:right="22"/>
        <w:jc w:val="both"/>
        <w:rPr>
          <w:spacing w:val="-30"/>
          <w:sz w:val="20"/>
          <w:szCs w:val="20"/>
        </w:rPr>
      </w:pPr>
    </w:p>
    <w:p w:rsidR="005D54D5" w:rsidRPr="00D839EC" w:rsidRDefault="005D54D5" w:rsidP="00D86DD8">
      <w:pPr>
        <w:widowControl w:val="0"/>
        <w:numPr>
          <w:ilvl w:val="0"/>
          <w:numId w:val="10"/>
        </w:numPr>
        <w:shd w:val="clear" w:color="auto" w:fill="FFFFFF"/>
        <w:tabs>
          <w:tab w:val="clear" w:pos="410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D839EC">
        <w:t>Kierownicy dokonują podziału zadań dla poszczególnych pracowników kierowanych przez nich komórek organizacyjnych oraz ustalają na piśmie propozycje zakresów obowiązków, które przedkładają Powiatowemu Lekarzowi do zatwierdzenia.</w:t>
      </w:r>
    </w:p>
    <w:p w:rsidR="005D54D5" w:rsidRPr="00D839EC" w:rsidRDefault="005D54D5" w:rsidP="00F04056">
      <w:pPr>
        <w:widowControl w:val="0"/>
        <w:shd w:val="clear" w:color="auto" w:fill="FFFFFF"/>
        <w:autoSpaceDE w:val="0"/>
        <w:autoSpaceDN w:val="0"/>
        <w:adjustRightInd w:val="0"/>
        <w:ind w:left="50"/>
        <w:jc w:val="both"/>
      </w:pPr>
    </w:p>
    <w:p w:rsidR="000A52B3" w:rsidRDefault="005D54D5" w:rsidP="000A52B3">
      <w:pPr>
        <w:shd w:val="clear" w:color="auto" w:fill="FFFFFF"/>
      </w:pPr>
      <w:r w:rsidRPr="00D839EC">
        <w:rPr>
          <w:b/>
          <w:bCs/>
        </w:rPr>
        <w:t>§ 8</w:t>
      </w:r>
      <w:r w:rsidR="00D86DD8">
        <w:rPr>
          <w:b/>
          <w:bCs/>
        </w:rPr>
        <w:t xml:space="preserve">. </w:t>
      </w:r>
      <w:r w:rsidR="00D86DD8" w:rsidRPr="00DF6311">
        <w:rPr>
          <w:bCs/>
        </w:rPr>
        <w:t>1.</w:t>
      </w:r>
      <w:r w:rsidR="00D86DD8">
        <w:rPr>
          <w:b/>
          <w:bCs/>
        </w:rPr>
        <w:t xml:space="preserve"> </w:t>
      </w:r>
      <w:r w:rsidRPr="00D839EC">
        <w:t xml:space="preserve">Projekty pism, dokumentów, umów, porozumień, decyzji administracyjnych i aktów </w:t>
      </w:r>
    </w:p>
    <w:p w:rsidR="005D54D5" w:rsidRPr="00D839EC" w:rsidRDefault="005D54D5" w:rsidP="000A52B3">
      <w:pPr>
        <w:shd w:val="clear" w:color="auto" w:fill="FFFFFF"/>
        <w:ind w:left="567"/>
      </w:pPr>
      <w:r w:rsidRPr="00D839EC">
        <w:t xml:space="preserve">prawnych wydawanych przez Powiatowego Lekarza opracowuje właściwa komórka organizacyjna, z której zakresem działania związane jest pismo, akt prawny, dokument, porozumienie, decyzja administracyjna. </w:t>
      </w:r>
    </w:p>
    <w:p w:rsidR="005D54D5" w:rsidRPr="00D839EC" w:rsidRDefault="005D54D5" w:rsidP="00F040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D54D5" w:rsidRPr="00D839EC" w:rsidRDefault="005D54D5" w:rsidP="000A52B3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</w:pPr>
      <w:r w:rsidRPr="00D839EC">
        <w:t xml:space="preserve">2. Projekty aktów prawa wewnętrznego winny być przygotowane ze szczególną </w:t>
      </w:r>
      <w:r w:rsidR="000A52B3">
        <w:t xml:space="preserve"> </w:t>
      </w:r>
      <w:r w:rsidRPr="00D839EC">
        <w:t>starannością oraz  odpowiadać zasadom techniki prawodawczej.</w:t>
      </w:r>
    </w:p>
    <w:p w:rsidR="005D54D5" w:rsidRPr="00D839EC" w:rsidRDefault="005D54D5" w:rsidP="000A52B3">
      <w:pPr>
        <w:widowControl w:val="0"/>
        <w:shd w:val="clear" w:color="auto" w:fill="FFFFFF"/>
        <w:autoSpaceDE w:val="0"/>
        <w:autoSpaceDN w:val="0"/>
        <w:adjustRightInd w:val="0"/>
        <w:ind w:left="567" w:hanging="517"/>
        <w:jc w:val="both"/>
        <w:rPr>
          <w:spacing w:val="-1"/>
        </w:rPr>
      </w:pPr>
    </w:p>
    <w:p w:rsidR="005D54D5" w:rsidRPr="00D839EC" w:rsidRDefault="005D54D5" w:rsidP="000A52B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283"/>
        <w:jc w:val="both"/>
      </w:pPr>
      <w:r w:rsidRPr="00D839EC">
        <w:rPr>
          <w:spacing w:val="-1"/>
        </w:rPr>
        <w:t>Projekty aktów prawa wewnętrznego, umów, porozumień oraz pism procesowych</w:t>
      </w:r>
      <w:r w:rsidRPr="00D839EC">
        <w:t>, powinny być parafowane przez:</w:t>
      </w:r>
    </w:p>
    <w:p w:rsidR="005D54D5" w:rsidRPr="00D839EC" w:rsidRDefault="005D54D5" w:rsidP="000A52B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517"/>
        <w:jc w:val="both"/>
        <w:rPr>
          <w:spacing w:val="-30"/>
          <w:sz w:val="20"/>
          <w:szCs w:val="20"/>
        </w:rPr>
      </w:pPr>
    </w:p>
    <w:p w:rsidR="005D54D5" w:rsidRPr="00D839EC" w:rsidRDefault="005D54D5" w:rsidP="000A52B3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Times New (W1)" w:hAnsi="Times New (W1)" w:cs="Times New (W1)"/>
        </w:rPr>
      </w:pPr>
      <w:r w:rsidRPr="00D839EC">
        <w:rPr>
          <w:rFonts w:ascii="Times New (W1)" w:hAnsi="Times New (W1)" w:cs="Times New (W1)"/>
        </w:rPr>
        <w:t>pracownika zajmującego się sprawą;</w:t>
      </w:r>
    </w:p>
    <w:p w:rsidR="005D54D5" w:rsidRPr="00D839EC" w:rsidRDefault="005D54D5" w:rsidP="000A52B3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pacing w:val="-30"/>
        </w:rPr>
      </w:pPr>
      <w:r w:rsidRPr="00D839EC">
        <w:t xml:space="preserve">kierownika zespołu, z którego zakresem działania związany jest </w:t>
      </w:r>
      <w:r w:rsidR="001466FF">
        <w:t>dany akt</w:t>
      </w:r>
      <w:r w:rsidRPr="00D839EC">
        <w:t>;</w:t>
      </w:r>
    </w:p>
    <w:p w:rsidR="000A52B3" w:rsidRPr="000A52B3" w:rsidRDefault="00BE0DE8" w:rsidP="000A52B3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pacing w:val="-18"/>
        </w:rPr>
      </w:pPr>
      <w:r w:rsidRPr="00D839EC">
        <w:t>G</w:t>
      </w:r>
      <w:r w:rsidR="005D54D5" w:rsidRPr="00D839EC">
        <w:t xml:space="preserve">łównego </w:t>
      </w:r>
      <w:r w:rsidRPr="00D839EC">
        <w:t>K</w:t>
      </w:r>
      <w:r w:rsidR="005D54D5" w:rsidRPr="00D839EC">
        <w:t xml:space="preserve">sięgowego - w przypadku, gdy treść aktu dotyczy budżetu lub  ma </w:t>
      </w:r>
      <w:r w:rsidR="000A52B3">
        <w:t xml:space="preserve"> </w:t>
      </w:r>
    </w:p>
    <w:p w:rsidR="005D54D5" w:rsidRPr="00D839EC" w:rsidRDefault="000A52B3" w:rsidP="000A52B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spacing w:val="-18"/>
        </w:rPr>
      </w:pPr>
      <w:r>
        <w:t xml:space="preserve">  </w:t>
      </w:r>
      <w:r w:rsidR="005D54D5" w:rsidRPr="00D839EC">
        <w:t>powodować skutki finansowe;</w:t>
      </w:r>
    </w:p>
    <w:p w:rsidR="005D54D5" w:rsidRPr="00D839EC" w:rsidRDefault="005D54D5" w:rsidP="000A52B3">
      <w:pPr>
        <w:shd w:val="clear" w:color="auto" w:fill="FFFFFF"/>
        <w:tabs>
          <w:tab w:val="left" w:pos="851"/>
        </w:tabs>
        <w:ind w:left="567" w:hanging="517"/>
        <w:jc w:val="both"/>
        <w:rPr>
          <w:spacing w:val="-14"/>
        </w:rPr>
      </w:pPr>
    </w:p>
    <w:p w:rsidR="005D54D5" w:rsidRPr="00D839EC" w:rsidRDefault="005D54D5" w:rsidP="000A52B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709" w:hanging="425"/>
        <w:jc w:val="both"/>
      </w:pPr>
      <w:r w:rsidRPr="00D839EC">
        <w:rPr>
          <w:spacing w:val="-1"/>
        </w:rPr>
        <w:t>Projekty innych pism i dokumentów powinny być parafowane przez:</w:t>
      </w:r>
    </w:p>
    <w:p w:rsidR="005D54D5" w:rsidRPr="00D839EC" w:rsidRDefault="005D54D5" w:rsidP="000A52B3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993" w:hanging="426"/>
        <w:jc w:val="both"/>
        <w:rPr>
          <w:rFonts w:ascii="Times New (W1)" w:hAnsi="Times New (W1)" w:cs="Times New (W1)"/>
        </w:rPr>
      </w:pPr>
      <w:r w:rsidRPr="00D839EC">
        <w:rPr>
          <w:rFonts w:ascii="Times New (W1)" w:hAnsi="Times New (W1)" w:cs="Times New (W1)"/>
        </w:rPr>
        <w:t>pracownika zajmującego się sprawą;</w:t>
      </w:r>
    </w:p>
    <w:p w:rsidR="005D54D5" w:rsidRPr="00D839EC" w:rsidRDefault="005D54D5" w:rsidP="000A52B3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993" w:hanging="426"/>
        <w:jc w:val="both"/>
        <w:rPr>
          <w:spacing w:val="-27"/>
        </w:rPr>
      </w:pPr>
      <w:r w:rsidRPr="00D839EC">
        <w:t>kierownika komórki organizacyjnej, z którego zakresem działania związany jest dokument;</w:t>
      </w:r>
    </w:p>
    <w:p w:rsidR="005D54D5" w:rsidRPr="00D839EC" w:rsidRDefault="005D54D5" w:rsidP="000A52B3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993" w:hanging="426"/>
        <w:jc w:val="both"/>
        <w:rPr>
          <w:spacing w:val="-14"/>
        </w:rPr>
      </w:pPr>
      <w:r w:rsidRPr="00D839EC">
        <w:t xml:space="preserve">Głównego Księgowego - w przypadku, gdy treść pisma czy dokumentu </w:t>
      </w:r>
      <w:r w:rsidRPr="00D839EC">
        <w:rPr>
          <w:spacing w:val="-1"/>
        </w:rPr>
        <w:t>dotyczy budżetu lub ma powodować skutki finansowe.</w:t>
      </w:r>
    </w:p>
    <w:p w:rsidR="005D54D5" w:rsidRPr="00D839EC" w:rsidRDefault="005D54D5" w:rsidP="000A52B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567" w:hanging="517"/>
        <w:jc w:val="both"/>
        <w:rPr>
          <w:spacing w:val="-14"/>
        </w:rPr>
      </w:pPr>
    </w:p>
    <w:p w:rsidR="005D54D5" w:rsidRPr="00D839EC" w:rsidRDefault="005D54D5" w:rsidP="000A52B3">
      <w:pPr>
        <w:pStyle w:val="Styl"/>
        <w:tabs>
          <w:tab w:val="num" w:pos="1440"/>
        </w:tabs>
        <w:ind w:left="567" w:hanging="283"/>
        <w:jc w:val="both"/>
      </w:pPr>
      <w:r w:rsidRPr="00D839EC">
        <w:rPr>
          <w:spacing w:val="-1"/>
        </w:rPr>
        <w:t xml:space="preserve">5. </w:t>
      </w:r>
      <w:r w:rsidRPr="00D839EC">
        <w:t>Przelewy, czeki i inne dokumenty obrotu pieniężnego i materiałowego, jak również inne dokumenty o charakterze rozliczeniowym, stanowiącym podstawę do otrzymania lub wydatkowania środków pieniężnych Inspektoratu podpisują:</w:t>
      </w:r>
    </w:p>
    <w:p w:rsidR="005D54D5" w:rsidRPr="00D839EC" w:rsidRDefault="005D54D5" w:rsidP="000A52B3">
      <w:pPr>
        <w:pStyle w:val="Styl"/>
        <w:tabs>
          <w:tab w:val="num" w:pos="1440"/>
        </w:tabs>
        <w:ind w:left="993" w:hanging="284"/>
        <w:jc w:val="both"/>
      </w:pPr>
      <w:r w:rsidRPr="00D839EC">
        <w:t>1) Powiatowy Lekarz lub jego Zastępca lub osoba, o której mowa w §6 ust. 2 oraz</w:t>
      </w:r>
    </w:p>
    <w:p w:rsidR="005D54D5" w:rsidRPr="00D839EC" w:rsidRDefault="005D54D5" w:rsidP="000A52B3">
      <w:pPr>
        <w:pStyle w:val="Styl"/>
        <w:tabs>
          <w:tab w:val="num" w:pos="1440"/>
        </w:tabs>
        <w:ind w:left="993" w:hanging="284"/>
        <w:jc w:val="both"/>
      </w:pPr>
      <w:r w:rsidRPr="00D839EC">
        <w:t>2) Główny Księgowy lub jego zastępca albo inny pracownik zastępujący Głównego Księgowego w czasie jego nieobecności, pisemnie upoważniony przez Powiatowego Lekarza.</w:t>
      </w:r>
    </w:p>
    <w:p w:rsidR="005D54D5" w:rsidRPr="00D839EC" w:rsidRDefault="005D54D5" w:rsidP="000A52B3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567" w:hanging="517"/>
        <w:jc w:val="both"/>
        <w:rPr>
          <w:spacing w:val="-1"/>
        </w:rPr>
      </w:pPr>
    </w:p>
    <w:p w:rsidR="000A52B3" w:rsidRPr="000A52B3" w:rsidRDefault="000A52B3" w:rsidP="000A52B3">
      <w:pPr>
        <w:pStyle w:val="Akapitzlist"/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410"/>
        <w:jc w:val="both"/>
        <w:rPr>
          <w:spacing w:val="-1"/>
        </w:rPr>
      </w:pPr>
      <w:r>
        <w:rPr>
          <w:spacing w:val="-1"/>
        </w:rPr>
        <w:t xml:space="preserve">6. </w:t>
      </w:r>
      <w:r w:rsidR="005D54D5" w:rsidRPr="000A52B3">
        <w:rPr>
          <w:spacing w:val="-1"/>
        </w:rPr>
        <w:t xml:space="preserve">Podpisujący i parafujący pisma odpowiadają za ich merytoryczną treść, formę, a także </w:t>
      </w:r>
    </w:p>
    <w:p w:rsidR="005D54D5" w:rsidRPr="000A52B3" w:rsidRDefault="000A52B3" w:rsidP="000A52B3">
      <w:pPr>
        <w:pStyle w:val="Akapitzlist"/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ind w:left="410" w:hanging="126"/>
        <w:jc w:val="both"/>
        <w:rPr>
          <w:spacing w:val="-14"/>
        </w:rPr>
      </w:pPr>
      <w:r>
        <w:rPr>
          <w:spacing w:val="-1"/>
        </w:rPr>
        <w:t xml:space="preserve">      </w:t>
      </w:r>
      <w:r w:rsidR="005D54D5" w:rsidRPr="000A52B3">
        <w:rPr>
          <w:spacing w:val="-1"/>
        </w:rPr>
        <w:t>za zgodność z przepisami prawa oraz z interesem publicznym.</w:t>
      </w:r>
    </w:p>
    <w:p w:rsidR="005D54D5" w:rsidRPr="005E12D6" w:rsidRDefault="005D54D5" w:rsidP="00F04056">
      <w:pPr>
        <w:shd w:val="clear" w:color="auto" w:fill="FFFFFF"/>
        <w:jc w:val="both"/>
        <w:rPr>
          <w:spacing w:val="-21"/>
          <w:sz w:val="12"/>
          <w:szCs w:val="12"/>
        </w:rPr>
      </w:pPr>
    </w:p>
    <w:p w:rsidR="0013048B" w:rsidRPr="00D839EC" w:rsidRDefault="0013048B" w:rsidP="00F04056">
      <w:pPr>
        <w:shd w:val="clear" w:color="auto" w:fill="FFFFFF"/>
        <w:jc w:val="both"/>
        <w:rPr>
          <w:spacing w:val="-21"/>
        </w:rPr>
      </w:pPr>
    </w:p>
    <w:p w:rsidR="005D54D5" w:rsidRPr="00D839EC" w:rsidRDefault="005D54D5" w:rsidP="003B41D0">
      <w:pPr>
        <w:shd w:val="clear" w:color="auto" w:fill="FFFFFF"/>
        <w:ind w:left="426" w:hanging="426"/>
      </w:pPr>
      <w:r w:rsidRPr="00D839EC">
        <w:rPr>
          <w:b/>
          <w:bCs/>
          <w:spacing w:val="11"/>
        </w:rPr>
        <w:t>§ 9</w:t>
      </w:r>
      <w:r w:rsidR="003B41D0">
        <w:rPr>
          <w:b/>
          <w:bCs/>
          <w:spacing w:val="11"/>
        </w:rPr>
        <w:t xml:space="preserve">. </w:t>
      </w:r>
      <w:r w:rsidRPr="00D839EC">
        <w:t xml:space="preserve">Pracownicy Inspektoratu podpisują pisma, decyzje (w tym decyzje administracyjne) i inne dokumenty </w:t>
      </w:r>
      <w:r w:rsidRPr="00D839EC">
        <w:rPr>
          <w:spacing w:val="-1"/>
        </w:rPr>
        <w:t>w sprawach, do załatwienia których zostali imiennie upoważnieni przez Powiatowe</w:t>
      </w:r>
      <w:r w:rsidRPr="00D839EC">
        <w:t>go Lekarza.</w:t>
      </w:r>
    </w:p>
    <w:p w:rsidR="005D54D5" w:rsidRPr="00D839EC" w:rsidRDefault="005D54D5" w:rsidP="00F04056">
      <w:pPr>
        <w:pStyle w:val="Styl"/>
        <w:jc w:val="center"/>
        <w:outlineLvl w:val="0"/>
        <w:rPr>
          <w:sz w:val="16"/>
          <w:szCs w:val="16"/>
        </w:rPr>
      </w:pPr>
    </w:p>
    <w:p w:rsidR="005D54D5" w:rsidRPr="00D839EC" w:rsidRDefault="005D54D5" w:rsidP="003B41D0">
      <w:pPr>
        <w:pStyle w:val="Styl"/>
        <w:ind w:left="426" w:hanging="426"/>
      </w:pPr>
      <w:r w:rsidRPr="00D839EC">
        <w:rPr>
          <w:b/>
          <w:bCs/>
        </w:rPr>
        <w:t>§ 10</w:t>
      </w:r>
      <w:r w:rsidR="003B41D0">
        <w:rPr>
          <w:b/>
          <w:bCs/>
        </w:rPr>
        <w:t xml:space="preserve">. </w:t>
      </w:r>
      <w:r w:rsidR="003B41D0" w:rsidRPr="00DF6311">
        <w:rPr>
          <w:bCs/>
        </w:rPr>
        <w:t>1.</w:t>
      </w:r>
      <w:r w:rsidR="003B41D0">
        <w:rPr>
          <w:b/>
          <w:bCs/>
        </w:rPr>
        <w:t xml:space="preserve"> </w:t>
      </w:r>
      <w:r w:rsidRPr="00D839EC">
        <w:t>Symbolikę oznaczania pism wychodzących z poszczególnych komórek organizacyjnych i stanowisk pracy określa załącznik nr 2</w:t>
      </w:r>
      <w:r w:rsidR="00271A6A" w:rsidRPr="00D839EC">
        <w:t xml:space="preserve"> do Regulaminu.</w:t>
      </w:r>
    </w:p>
    <w:p w:rsidR="003B41D0" w:rsidRDefault="005D54D5" w:rsidP="003B41D0">
      <w:pPr>
        <w:pStyle w:val="Styl"/>
        <w:numPr>
          <w:ilvl w:val="1"/>
          <w:numId w:val="7"/>
        </w:numPr>
        <w:tabs>
          <w:tab w:val="clear" w:pos="360"/>
          <w:tab w:val="num" w:pos="709"/>
          <w:tab w:val="num" w:pos="851"/>
          <w:tab w:val="left" w:pos="9300"/>
          <w:tab w:val="left" w:pos="9361"/>
          <w:tab w:val="left" w:pos="9400"/>
        </w:tabs>
        <w:ind w:right="-39" w:firstLine="207"/>
        <w:jc w:val="both"/>
      </w:pPr>
      <w:r w:rsidRPr="00D839EC">
        <w:t xml:space="preserve">Obieg dokumentacji wewnętrznej Inspektoratu ustala w drodze instrukcji </w:t>
      </w:r>
    </w:p>
    <w:p w:rsidR="005E12D6" w:rsidRPr="00BC5927" w:rsidRDefault="003B41D0" w:rsidP="00BC5927">
      <w:pPr>
        <w:pStyle w:val="Styl"/>
        <w:tabs>
          <w:tab w:val="num" w:pos="851"/>
          <w:tab w:val="left" w:pos="9300"/>
          <w:tab w:val="left" w:pos="9361"/>
          <w:tab w:val="left" w:pos="9400"/>
        </w:tabs>
        <w:ind w:left="360" w:right="-39"/>
        <w:jc w:val="both"/>
      </w:pPr>
      <w:r>
        <w:t xml:space="preserve">        </w:t>
      </w:r>
      <w:r w:rsidR="005D54D5" w:rsidRPr="00D839EC">
        <w:t>kancelaryjnej Powiatowy Lekarz.</w:t>
      </w:r>
    </w:p>
    <w:p w:rsidR="005D54D5" w:rsidRPr="00D839EC" w:rsidRDefault="005D54D5" w:rsidP="00F04056">
      <w:pPr>
        <w:pStyle w:val="Styl"/>
        <w:jc w:val="center"/>
        <w:rPr>
          <w:b/>
          <w:bCs/>
          <w:sz w:val="28"/>
          <w:szCs w:val="28"/>
        </w:rPr>
      </w:pPr>
      <w:r w:rsidRPr="00D839EC">
        <w:rPr>
          <w:b/>
          <w:bCs/>
          <w:sz w:val="28"/>
          <w:szCs w:val="28"/>
        </w:rPr>
        <w:lastRenderedPageBreak/>
        <w:t>Rozdział IV</w:t>
      </w:r>
    </w:p>
    <w:p w:rsidR="005D54D5" w:rsidRPr="00D839EC" w:rsidRDefault="005D54D5" w:rsidP="00F04056">
      <w:pPr>
        <w:pStyle w:val="Styl"/>
        <w:jc w:val="center"/>
        <w:rPr>
          <w:b/>
          <w:bCs/>
          <w:sz w:val="28"/>
          <w:szCs w:val="28"/>
        </w:rPr>
      </w:pPr>
    </w:p>
    <w:p w:rsidR="005D54D5" w:rsidRPr="00D839EC" w:rsidRDefault="005D54D5" w:rsidP="00F04056">
      <w:pPr>
        <w:pStyle w:val="Styl"/>
        <w:jc w:val="center"/>
        <w:rPr>
          <w:b/>
          <w:bCs/>
          <w:sz w:val="28"/>
          <w:szCs w:val="28"/>
        </w:rPr>
      </w:pPr>
      <w:r w:rsidRPr="00D839EC">
        <w:rPr>
          <w:b/>
          <w:bCs/>
          <w:sz w:val="28"/>
          <w:szCs w:val="28"/>
        </w:rPr>
        <w:t>Szczegółowy zakres działania komórek organizacyjnych</w:t>
      </w:r>
    </w:p>
    <w:p w:rsidR="005D54D5" w:rsidRPr="00D839EC" w:rsidRDefault="005D54D5" w:rsidP="00F04056">
      <w:pPr>
        <w:pStyle w:val="Styl"/>
        <w:jc w:val="center"/>
        <w:rPr>
          <w:b/>
          <w:bCs/>
        </w:rPr>
      </w:pPr>
    </w:p>
    <w:p w:rsidR="005D54D5" w:rsidRPr="00D839EC" w:rsidRDefault="005D54D5" w:rsidP="00DB1E02">
      <w:pPr>
        <w:pStyle w:val="Styl"/>
        <w:rPr>
          <w:b/>
          <w:bCs/>
        </w:rPr>
      </w:pPr>
      <w:r w:rsidRPr="00D839EC">
        <w:rPr>
          <w:b/>
          <w:bCs/>
        </w:rPr>
        <w:t>§ 11</w:t>
      </w:r>
      <w:r w:rsidR="00DB1E02">
        <w:rPr>
          <w:b/>
          <w:bCs/>
        </w:rPr>
        <w:t xml:space="preserve">. </w:t>
      </w:r>
      <w:r w:rsidRPr="00D839EC">
        <w:t>Do zadań zespołu do spraw zdrowia i ochrony zwierząt należy w szczególności:</w:t>
      </w:r>
    </w:p>
    <w:p w:rsidR="0013048B" w:rsidRPr="00D839EC" w:rsidRDefault="0013048B" w:rsidP="00F04056">
      <w:pPr>
        <w:pStyle w:val="BodyText21"/>
        <w:jc w:val="both"/>
        <w:rPr>
          <w:b w:val="0"/>
          <w:bCs w:val="0"/>
          <w:sz w:val="24"/>
          <w:szCs w:val="24"/>
        </w:rPr>
      </w:pPr>
    </w:p>
    <w:p w:rsidR="005D54D5" w:rsidRPr="00D839EC" w:rsidRDefault="005D54D5" w:rsidP="00F04056">
      <w:pPr>
        <w:pStyle w:val="BodyText21"/>
        <w:jc w:val="both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 xml:space="preserve">   1) prowadzenie spraw związanych z :</w:t>
      </w:r>
    </w:p>
    <w:p w:rsidR="005D54D5" w:rsidRPr="00D839EC" w:rsidRDefault="005D54D5" w:rsidP="00F04056">
      <w:pPr>
        <w:pStyle w:val="BodyText21"/>
        <w:numPr>
          <w:ilvl w:val="0"/>
          <w:numId w:val="2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zwalczaniem chorób zakaźnych zwierząt i chorób odzwierzęcych podlegających obowiązkowi zwalczania,</w:t>
      </w:r>
    </w:p>
    <w:p w:rsidR="005D54D5" w:rsidRPr="00D839EC" w:rsidRDefault="005D54D5" w:rsidP="00F04056">
      <w:pPr>
        <w:pStyle w:val="BodyText21"/>
        <w:numPr>
          <w:ilvl w:val="0"/>
          <w:numId w:val="2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 xml:space="preserve"> rejestracją chorób zakaźnych zwierząt,</w:t>
      </w:r>
    </w:p>
    <w:p w:rsidR="005D54D5" w:rsidRPr="00D839EC" w:rsidRDefault="005D54D5" w:rsidP="00F04056">
      <w:pPr>
        <w:pStyle w:val="BodyText21"/>
        <w:numPr>
          <w:ilvl w:val="0"/>
          <w:numId w:val="2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monitorowaniem chorób odzwierzęcych i odzwierzęcych czynników chorobotwórczych podlegających obowiązkowi monitorowania oraz związanej z nimi oporności na środki przeciwdrobnoustrojowe u zwierząt,</w:t>
      </w:r>
    </w:p>
    <w:p w:rsidR="005D54D5" w:rsidRPr="00D839EC" w:rsidRDefault="005D54D5" w:rsidP="00F04056">
      <w:pPr>
        <w:pStyle w:val="BodyText21"/>
        <w:numPr>
          <w:ilvl w:val="0"/>
          <w:numId w:val="2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transportem zwierząt i ich skupu, obrotu zwierzętami w kraju i z zagranicą,</w:t>
      </w:r>
    </w:p>
    <w:p w:rsidR="005D54D5" w:rsidRPr="00D839EC" w:rsidRDefault="006F02EC" w:rsidP="00F04056">
      <w:pPr>
        <w:pStyle w:val="BodyText21"/>
        <w:numPr>
          <w:ilvl w:val="0"/>
          <w:numId w:val="2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nadzorem </w:t>
      </w:r>
      <w:r w:rsidRPr="00A63906">
        <w:rPr>
          <w:b w:val="0"/>
          <w:bCs w:val="0"/>
          <w:sz w:val="24"/>
          <w:szCs w:val="24"/>
        </w:rPr>
        <w:t>nad targami</w:t>
      </w:r>
      <w:r w:rsidR="00A63906" w:rsidRPr="00A63906">
        <w:rPr>
          <w:b w:val="0"/>
          <w:bCs w:val="0"/>
          <w:sz w:val="24"/>
          <w:szCs w:val="24"/>
        </w:rPr>
        <w:t>, spędami</w:t>
      </w:r>
      <w:r w:rsidR="005D54D5" w:rsidRPr="00D839EC">
        <w:rPr>
          <w:b w:val="0"/>
          <w:bCs w:val="0"/>
          <w:sz w:val="24"/>
          <w:szCs w:val="24"/>
        </w:rPr>
        <w:t xml:space="preserve"> i wystaw</w:t>
      </w:r>
      <w:r w:rsidR="00A63906">
        <w:rPr>
          <w:b w:val="0"/>
          <w:bCs w:val="0"/>
          <w:sz w:val="24"/>
          <w:szCs w:val="24"/>
        </w:rPr>
        <w:t>ami</w:t>
      </w:r>
      <w:r w:rsidR="005D54D5" w:rsidRPr="00D839EC">
        <w:rPr>
          <w:b w:val="0"/>
          <w:bCs w:val="0"/>
          <w:sz w:val="24"/>
          <w:szCs w:val="24"/>
        </w:rPr>
        <w:t xml:space="preserve"> zwierząt i inny</w:t>
      </w:r>
      <w:r w:rsidR="00A63906">
        <w:rPr>
          <w:b w:val="0"/>
          <w:bCs w:val="0"/>
          <w:sz w:val="24"/>
          <w:szCs w:val="24"/>
        </w:rPr>
        <w:t>mi</w:t>
      </w:r>
      <w:r w:rsidR="005D54D5" w:rsidRPr="00D839EC">
        <w:rPr>
          <w:b w:val="0"/>
          <w:bCs w:val="0"/>
          <w:sz w:val="24"/>
          <w:szCs w:val="24"/>
        </w:rPr>
        <w:t xml:space="preserve"> miejsc</w:t>
      </w:r>
      <w:r w:rsidR="00A63906">
        <w:rPr>
          <w:b w:val="0"/>
          <w:bCs w:val="0"/>
          <w:sz w:val="24"/>
          <w:szCs w:val="24"/>
        </w:rPr>
        <w:t>ami</w:t>
      </w:r>
      <w:r w:rsidR="005D54D5" w:rsidRPr="00D839EC">
        <w:rPr>
          <w:b w:val="0"/>
          <w:bCs w:val="0"/>
          <w:sz w:val="24"/>
          <w:szCs w:val="24"/>
        </w:rPr>
        <w:t> gromadzenia zwierząt,</w:t>
      </w:r>
    </w:p>
    <w:p w:rsidR="005D54D5" w:rsidRPr="00D839EC" w:rsidRDefault="005D54D5" w:rsidP="00F04056">
      <w:pPr>
        <w:pStyle w:val="BodyText21"/>
        <w:numPr>
          <w:ilvl w:val="0"/>
          <w:numId w:val="2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działalnością schronisk dla zwierząt,</w:t>
      </w:r>
    </w:p>
    <w:p w:rsidR="005D54D5" w:rsidRPr="00D839EC" w:rsidRDefault="005D54D5" w:rsidP="00F04056">
      <w:pPr>
        <w:pStyle w:val="BodyText21"/>
        <w:numPr>
          <w:ilvl w:val="0"/>
          <w:numId w:val="2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hodowlą zwierząt laboratoryjnych,</w:t>
      </w:r>
    </w:p>
    <w:p w:rsidR="005D54D5" w:rsidRPr="00D839EC" w:rsidRDefault="005D54D5" w:rsidP="00F04056">
      <w:pPr>
        <w:pStyle w:val="BodyText21"/>
        <w:numPr>
          <w:ilvl w:val="0"/>
          <w:numId w:val="2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ochroną zwierząt,</w:t>
      </w:r>
    </w:p>
    <w:p w:rsidR="005D54D5" w:rsidRPr="00D839EC" w:rsidRDefault="005D54D5" w:rsidP="00F04056">
      <w:pPr>
        <w:pStyle w:val="BodyText21"/>
        <w:numPr>
          <w:ilvl w:val="0"/>
          <w:numId w:val="2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przestrzeganiem wymagań weterynaryjnych przy utrzymywaniu zwierząt gospodarskich, dzikich utrzymywanych jak zwierzęta gospodarskie,  utrzymywanych do celów rozrywkowych,  widowiskowych, filmowych, sportowych    i specjalnych, hodowli i utrzymywania zwierząt w  ogrodach zoologicznych oraz na wystawach i pokazach zwierząt egzotycznych,</w:t>
      </w:r>
    </w:p>
    <w:p w:rsidR="005D54D5" w:rsidRPr="00D839EC" w:rsidRDefault="005D54D5" w:rsidP="00F04056">
      <w:pPr>
        <w:pStyle w:val="BodyText21"/>
        <w:numPr>
          <w:ilvl w:val="0"/>
          <w:numId w:val="2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sporządzaniem dokumentacji merytorycznej dotyczącej planowania i wydatkowania środków z dotacji na dofinansowanie kosztów zwalczania chorób zakaźnych zwierząt i chorób odzwierzęcych podlegających obowiązkowi zwalczania, w tym na odszkodowania, zapomogi i nagrody, zadania wynikające z planów gotowości zwalczania chorób zakaźnych zwierząt, badania kontrolne zakażeń zwierząt oraz badania laboratoryjne,</w:t>
      </w:r>
    </w:p>
    <w:p w:rsidR="005D54D5" w:rsidRPr="00D839EC" w:rsidRDefault="005D54D5" w:rsidP="00F04056">
      <w:pPr>
        <w:pStyle w:val="BodyText21"/>
        <w:numPr>
          <w:ilvl w:val="0"/>
          <w:numId w:val="2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działalnością podmiotów sektora akwakultury,</w:t>
      </w:r>
    </w:p>
    <w:p w:rsidR="005D54D5" w:rsidRPr="00D839EC" w:rsidRDefault="005D54D5" w:rsidP="00F04056">
      <w:pPr>
        <w:pStyle w:val="BodyText21"/>
        <w:tabs>
          <w:tab w:val="left" w:pos="708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ł)</w:t>
      </w:r>
      <w:r w:rsidRPr="00D839EC">
        <w:rPr>
          <w:b w:val="0"/>
          <w:bCs w:val="0"/>
          <w:sz w:val="24"/>
          <w:szCs w:val="24"/>
        </w:rPr>
        <w:tab/>
        <w:t>prowadzeniem zakładów drobiu,</w:t>
      </w:r>
    </w:p>
    <w:p w:rsidR="005D54D5" w:rsidRPr="00D839EC" w:rsidRDefault="005D54D5" w:rsidP="00F04056">
      <w:pPr>
        <w:pStyle w:val="BodyText21"/>
        <w:numPr>
          <w:ilvl w:val="0"/>
          <w:numId w:val="2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produkcją, pozyskiwaniem, konserwacją, obróbką, przechowywaniem wprowadzaniem do obrotu lub wykorzystywania materiału biologicznego,</w:t>
      </w:r>
    </w:p>
    <w:p w:rsidR="005D54D5" w:rsidRPr="00D839EC" w:rsidRDefault="005D54D5" w:rsidP="00F04056">
      <w:pPr>
        <w:pStyle w:val="BodyText21"/>
        <w:numPr>
          <w:ilvl w:val="0"/>
          <w:numId w:val="2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nadzorem nad zdrowiem zwierząt przeznaczonych do rozrodu oraz nad jakością zdrowotną materiału biologicznego,</w:t>
      </w:r>
    </w:p>
    <w:p w:rsidR="005D54D5" w:rsidRPr="00D839EC" w:rsidRDefault="005D54D5" w:rsidP="00F04056">
      <w:pPr>
        <w:pStyle w:val="BodyText21"/>
        <w:numPr>
          <w:ilvl w:val="0"/>
          <w:numId w:val="2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działaniem punktów kopulacyjnych,</w:t>
      </w:r>
    </w:p>
    <w:p w:rsidR="005D54D5" w:rsidRPr="00D839EC" w:rsidRDefault="005D54D5" w:rsidP="00F04056">
      <w:pPr>
        <w:pStyle w:val="BodyText21"/>
        <w:numPr>
          <w:ilvl w:val="0"/>
          <w:numId w:val="23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nadzorem nad przestrzeganiem zasad identyfikacji i rejestracji zwierząt oraz ich przemieszczaniem,</w:t>
      </w:r>
    </w:p>
    <w:p w:rsidR="005D54D5" w:rsidRPr="00D839EC" w:rsidRDefault="005D54D5" w:rsidP="00F04056">
      <w:pPr>
        <w:pStyle w:val="BodyText21"/>
        <w:numPr>
          <w:ilvl w:val="0"/>
          <w:numId w:val="24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nadzorem nad utrzymywaniem, hodowlą, prowadzeniem ewidencji zwierząt doświadczalnych w jednostkach doświadczalnych, hodowlanych i u dostawców,</w:t>
      </w:r>
    </w:p>
    <w:p w:rsidR="005D54D5" w:rsidRPr="00D839EC" w:rsidRDefault="005D54D5" w:rsidP="00F04056">
      <w:pPr>
        <w:pStyle w:val="BodyText21"/>
        <w:numPr>
          <w:ilvl w:val="0"/>
          <w:numId w:val="24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nadzorem nad siecią wymiany informacji służących do kontroli przemieszczania towarów z i do krajów członkowskich Unii Europejskiej,</w:t>
      </w:r>
    </w:p>
    <w:p w:rsidR="005D54D5" w:rsidRPr="00D839EC" w:rsidRDefault="005D54D5" w:rsidP="00F04056">
      <w:pPr>
        <w:pStyle w:val="BodyText21"/>
        <w:numPr>
          <w:ilvl w:val="0"/>
          <w:numId w:val="24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>kontrolą gospodarstw utrzymujących zwierzęta gospodarskie pod względem wymagań wzajemnej zgodności;</w:t>
      </w:r>
    </w:p>
    <w:p w:rsidR="00BC5927" w:rsidRDefault="008B0ACF" w:rsidP="00F04056">
      <w:pPr>
        <w:pStyle w:val="BodyText21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t xml:space="preserve"> </w:t>
      </w:r>
      <w:r w:rsidR="005D54D5" w:rsidRPr="00D839EC">
        <w:rPr>
          <w:b w:val="0"/>
          <w:bCs w:val="0"/>
          <w:sz w:val="24"/>
          <w:szCs w:val="24"/>
        </w:rPr>
        <w:t xml:space="preserve">współpraca między innymi z organami Państwowej Inspekcji Sanitarnej, Wojskowej Inspekcji Weterynaryjnej, Inspekcji Handlowej, Inspekcji Transportu Drogowego, Inspekcji Jakości Handlowej Artykułów Rolno-Spożywczych, z </w:t>
      </w:r>
      <w:r w:rsidR="00A63906">
        <w:rPr>
          <w:b w:val="0"/>
          <w:bCs w:val="0"/>
          <w:sz w:val="24"/>
          <w:szCs w:val="24"/>
        </w:rPr>
        <w:t>K</w:t>
      </w:r>
      <w:r w:rsidR="00A63906" w:rsidRPr="00A63906">
        <w:rPr>
          <w:b w:val="0"/>
          <w:bCs w:val="0"/>
          <w:sz w:val="24"/>
          <w:szCs w:val="24"/>
        </w:rPr>
        <w:t>rajową</w:t>
      </w:r>
      <w:r w:rsidR="006F02EC" w:rsidRPr="00A63906">
        <w:rPr>
          <w:b w:val="0"/>
          <w:bCs w:val="0"/>
          <w:sz w:val="24"/>
          <w:szCs w:val="24"/>
        </w:rPr>
        <w:t xml:space="preserve"> </w:t>
      </w:r>
      <w:r w:rsidR="00A63906">
        <w:rPr>
          <w:b w:val="0"/>
          <w:bCs w:val="0"/>
          <w:sz w:val="24"/>
          <w:szCs w:val="24"/>
        </w:rPr>
        <w:t>A</w:t>
      </w:r>
      <w:r w:rsidR="00A63906" w:rsidRPr="00A63906">
        <w:rPr>
          <w:b w:val="0"/>
          <w:bCs w:val="0"/>
          <w:sz w:val="24"/>
          <w:szCs w:val="24"/>
        </w:rPr>
        <w:t xml:space="preserve">dministracją </w:t>
      </w:r>
      <w:r w:rsidR="00A63906">
        <w:rPr>
          <w:b w:val="0"/>
          <w:bCs w:val="0"/>
          <w:sz w:val="24"/>
          <w:szCs w:val="24"/>
        </w:rPr>
        <w:t>S</w:t>
      </w:r>
      <w:r w:rsidR="00A63906" w:rsidRPr="00A63906">
        <w:rPr>
          <w:b w:val="0"/>
          <w:bCs w:val="0"/>
          <w:sz w:val="24"/>
          <w:szCs w:val="24"/>
        </w:rPr>
        <w:t>karbową</w:t>
      </w:r>
      <w:r w:rsidR="005D54D5" w:rsidRPr="00A63906">
        <w:rPr>
          <w:b w:val="0"/>
          <w:bCs w:val="0"/>
          <w:sz w:val="24"/>
          <w:szCs w:val="24"/>
        </w:rPr>
        <w:t>, Strażą Graniczną, Policją, Strażą Pożarną, jednostkami</w:t>
      </w:r>
      <w:r w:rsidR="005D54D5" w:rsidRPr="00D839EC">
        <w:rPr>
          <w:b w:val="0"/>
          <w:bCs w:val="0"/>
          <w:sz w:val="24"/>
          <w:szCs w:val="24"/>
        </w:rPr>
        <w:t xml:space="preserve"> samorządu terytorialnego oraz organami </w:t>
      </w:r>
    </w:p>
    <w:p w:rsidR="005D54D5" w:rsidRPr="00D839EC" w:rsidRDefault="005D54D5" w:rsidP="00BC5927">
      <w:pPr>
        <w:pStyle w:val="BodyText21"/>
        <w:overflowPunct w:val="0"/>
        <w:autoSpaceDE w:val="0"/>
        <w:autoSpaceDN w:val="0"/>
        <w:adjustRightInd w:val="0"/>
        <w:ind w:left="340"/>
        <w:jc w:val="both"/>
        <w:textAlignment w:val="baseline"/>
        <w:rPr>
          <w:b w:val="0"/>
          <w:bCs w:val="0"/>
          <w:sz w:val="24"/>
          <w:szCs w:val="24"/>
        </w:rPr>
      </w:pPr>
      <w:r w:rsidRPr="00D839EC">
        <w:rPr>
          <w:b w:val="0"/>
          <w:bCs w:val="0"/>
          <w:sz w:val="24"/>
          <w:szCs w:val="24"/>
        </w:rPr>
        <w:lastRenderedPageBreak/>
        <w:t>samorządu lekarsko-weterynaryjnego, Agencją Restrukturyzacji i Modernizacji Rolnictwa, Polskim Związkiem Łowieckim, Ośrodkiem Doradztwa Rolniczego, Izbą Rolniczą;</w:t>
      </w:r>
    </w:p>
    <w:p w:rsidR="005D54D5" w:rsidRPr="00D839EC" w:rsidRDefault="008B0ACF" w:rsidP="00F04056">
      <w:pPr>
        <w:pStyle w:val="BodyTextIndent31"/>
        <w:numPr>
          <w:ilvl w:val="0"/>
          <w:numId w:val="22"/>
        </w:numPr>
        <w:tabs>
          <w:tab w:val="left" w:pos="360"/>
          <w:tab w:val="left" w:pos="5565"/>
        </w:tabs>
        <w:jc w:val="both"/>
      </w:pPr>
      <w:r w:rsidRPr="00D839EC">
        <w:t xml:space="preserve"> </w:t>
      </w:r>
      <w:r w:rsidR="005D54D5" w:rsidRPr="00D839EC">
        <w:t xml:space="preserve">opracowywanie planów kontroli problemowych oraz ich realizacja i prowadzenie kontroli doraźnych w zakresie właściwości </w:t>
      </w:r>
      <w:r w:rsidR="00881CAF" w:rsidRPr="00D839EC">
        <w:t>z</w:t>
      </w:r>
      <w:r w:rsidR="005D54D5" w:rsidRPr="00D839EC">
        <w:t>espołu</w:t>
      </w:r>
    </w:p>
    <w:p w:rsidR="005D54D5" w:rsidRPr="00D839EC" w:rsidRDefault="008B0ACF" w:rsidP="00F04056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839EC">
        <w:t xml:space="preserve"> </w:t>
      </w:r>
      <w:r w:rsidR="005D54D5" w:rsidRPr="00D839EC">
        <w:t>prowadzenie spraw związanych z wydawaniem na wniosek podmiotu ubiegającego się o pomoc finansową opinii co do zgodności  z  warunkami  weterynaryjnymi  określonymi  przepisami  Unii Europejskiej  przedsięwzięć i zrealizowanych inwestycji,  których realizacja  jest  wspomagana przez Agencję Restrukturyzacji i Modernizacji Rolnictwa ze środków pochodzących z  funduszy Unii Europejskiej;</w:t>
      </w:r>
    </w:p>
    <w:p w:rsidR="005D54D5" w:rsidRPr="00D839EC" w:rsidRDefault="008B0ACF" w:rsidP="00F04056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839EC">
        <w:t xml:space="preserve"> </w:t>
      </w:r>
      <w:r w:rsidR="005D54D5" w:rsidRPr="00D839EC">
        <w:t>aktualizacja rejestru podmiotów zajmujących się prowadzeniem działalności nadzorowanej  w zakresie zadań zespołu</w:t>
      </w:r>
    </w:p>
    <w:p w:rsidR="005D54D5" w:rsidRPr="00D839EC" w:rsidRDefault="008B0ACF" w:rsidP="00F04056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839EC">
        <w:t xml:space="preserve"> </w:t>
      </w:r>
      <w:r w:rsidR="005D54D5" w:rsidRPr="00D839EC">
        <w:t xml:space="preserve">prowadzenie spraw związanych z nadzorem nad badaniami kontrolnymi zakażeń  zwierząt, w tym tworzenie harmonogramów i weryfikacja harmonogramów badań kontrolnych sporządzonych przez wyznaczonych lekarzy weterynarii oraz nadzór merytoryczny nad ich realizacją </w:t>
      </w:r>
    </w:p>
    <w:p w:rsidR="005D54D5" w:rsidRPr="00D839EC" w:rsidRDefault="008B0ACF" w:rsidP="00F04056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839EC">
        <w:t xml:space="preserve"> </w:t>
      </w:r>
      <w:r w:rsidR="005D54D5" w:rsidRPr="00D839EC">
        <w:t xml:space="preserve">kontrola pracy wyznaczonych lekarzy weterynarii w zakresie działania zespołu, z uwzględnieniem prawidłowości wykonywanych czynności zleconych, sporządzanej dokumentacji, ilości i jakości wykorzystywanego sprzętu oraz preparatów diagnostycznych </w:t>
      </w:r>
    </w:p>
    <w:p w:rsidR="005D54D5" w:rsidRPr="00D839EC" w:rsidRDefault="008B0ACF" w:rsidP="00F04056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839EC">
        <w:t xml:space="preserve"> </w:t>
      </w:r>
      <w:r w:rsidR="005D54D5" w:rsidRPr="00D839EC">
        <w:t>tworzenie planu ilościowego i finansowego w zakresie zadań zespołu, we współpracy z innymi komórkami organizacyjnymi, ;</w:t>
      </w:r>
    </w:p>
    <w:p w:rsidR="005D54D5" w:rsidRPr="00D839EC" w:rsidRDefault="008B0ACF" w:rsidP="00F04056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839EC">
        <w:t xml:space="preserve"> </w:t>
      </w:r>
      <w:r w:rsidR="005D54D5" w:rsidRPr="00D839EC">
        <w:t>opisywanie faktur pod względem merytorycznym w zakresie właściwości zespołu</w:t>
      </w:r>
    </w:p>
    <w:p w:rsidR="005D54D5" w:rsidRPr="00D839EC" w:rsidRDefault="005D54D5" w:rsidP="00F04056">
      <w:pPr>
        <w:numPr>
          <w:ilvl w:val="0"/>
          <w:numId w:val="22"/>
        </w:numPr>
        <w:tabs>
          <w:tab w:val="clear" w:pos="284"/>
          <w:tab w:val="num" w:pos="142"/>
          <w:tab w:val="left" w:pos="426"/>
        </w:tabs>
        <w:autoSpaceDE w:val="0"/>
        <w:autoSpaceDN w:val="0"/>
        <w:adjustRightInd w:val="0"/>
        <w:jc w:val="both"/>
      </w:pPr>
      <w:r w:rsidRPr="00D839EC">
        <w:t xml:space="preserve">sporządzanie planów rocznych i programów działania Inspekcji Weterynaryjnej na </w:t>
      </w:r>
      <w:r w:rsidR="008B0ACF" w:rsidRPr="00D839EC">
        <w:t xml:space="preserve"> </w:t>
      </w:r>
      <w:r w:rsidRPr="00D839EC">
        <w:t>terenie powiatu, z zakresu swego działania;</w:t>
      </w:r>
    </w:p>
    <w:p w:rsidR="005D54D5" w:rsidRPr="00D839EC" w:rsidRDefault="005D54D5" w:rsidP="00F04056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</w:pPr>
      <w:r w:rsidRPr="00D839EC">
        <w:t>przygotowywanie projektów decyzji administracyjnych wydawanych przez Powiatowego Lekarza w I instancji w zakresie realizowanych zadań;</w:t>
      </w:r>
    </w:p>
    <w:p w:rsidR="005D54D5" w:rsidRPr="00D839EC" w:rsidRDefault="005D54D5" w:rsidP="00F04056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</w:pPr>
      <w:r w:rsidRPr="00D839EC">
        <w:t xml:space="preserve"> prowadzenie spraw związanych z rozpatrywaniem skarg i wniosków z zakresu zadań zespołu;</w:t>
      </w:r>
    </w:p>
    <w:p w:rsidR="005D54D5" w:rsidRPr="00D839EC" w:rsidRDefault="005D54D5" w:rsidP="00575FD4">
      <w:pPr>
        <w:numPr>
          <w:ilvl w:val="0"/>
          <w:numId w:val="22"/>
        </w:numPr>
        <w:tabs>
          <w:tab w:val="clear" w:pos="284"/>
          <w:tab w:val="num" w:pos="0"/>
          <w:tab w:val="left" w:pos="426"/>
        </w:tabs>
        <w:autoSpaceDE w:val="0"/>
        <w:autoSpaceDN w:val="0"/>
        <w:adjustRightInd w:val="0"/>
        <w:jc w:val="both"/>
      </w:pPr>
      <w:r w:rsidRPr="00D839EC">
        <w:t>prowadzenie spraw związanych z nadzorem nad pr</w:t>
      </w:r>
      <w:bookmarkStart w:id="0" w:name="_GoBack"/>
      <w:bookmarkEnd w:id="0"/>
      <w:r w:rsidRPr="00D839EC">
        <w:t xml:space="preserve">awidłowością przekazywania i </w:t>
      </w:r>
      <w:r w:rsidR="002F24FF">
        <w:t>p</w:t>
      </w:r>
      <w:r w:rsidRPr="00D839EC">
        <w:t>rzesyłania infor</w:t>
      </w:r>
      <w:r w:rsidR="00575FD4">
        <w:t>macji w systemach</w:t>
      </w:r>
      <w:r w:rsidRPr="00D839EC">
        <w:t xml:space="preserve"> </w:t>
      </w:r>
      <w:r w:rsidR="00575FD4">
        <w:t>informatycznych</w:t>
      </w:r>
      <w:r w:rsidR="002F24FF">
        <w:t xml:space="preserve"> oraz nad zgodnością danych zamieszczanych w programach ze sprawozdawczością merytoryczną i finansową;</w:t>
      </w:r>
    </w:p>
    <w:p w:rsidR="005D54D5" w:rsidRPr="00D839EC" w:rsidRDefault="005D54D5" w:rsidP="00F04056">
      <w:pPr>
        <w:numPr>
          <w:ilvl w:val="0"/>
          <w:numId w:val="22"/>
        </w:numPr>
        <w:tabs>
          <w:tab w:val="clear" w:pos="284"/>
          <w:tab w:val="num" w:pos="0"/>
        </w:tabs>
        <w:autoSpaceDE w:val="0"/>
        <w:autoSpaceDN w:val="0"/>
        <w:adjustRightInd w:val="0"/>
        <w:ind w:left="426" w:hanging="426"/>
        <w:jc w:val="both"/>
      </w:pPr>
      <w:r w:rsidRPr="00D839EC">
        <w:t>aktualizacj</w:t>
      </w:r>
      <w:r w:rsidR="00E906E6" w:rsidRPr="00D839EC">
        <w:t>a</w:t>
      </w:r>
      <w:r w:rsidRPr="00D839EC">
        <w:t xml:space="preserve"> i przygotowywanie</w:t>
      </w:r>
      <w:r w:rsidR="00E906E6" w:rsidRPr="00D839EC">
        <w:t xml:space="preserve"> </w:t>
      </w:r>
      <w:r w:rsidRPr="00D839EC">
        <w:t xml:space="preserve">planów gotowości zwalczania na poziomie Inspektoratu </w:t>
      </w:r>
      <w:r w:rsidR="008B0ACF" w:rsidRPr="00D839EC">
        <w:t xml:space="preserve"> </w:t>
      </w:r>
      <w:r w:rsidRPr="00D839EC">
        <w:t>na wypadek wystąpienia epizoocji;</w:t>
      </w:r>
    </w:p>
    <w:p w:rsidR="005D54D5" w:rsidRPr="00D839EC" w:rsidRDefault="005D54D5" w:rsidP="00F04056">
      <w:pPr>
        <w:widowControl w:val="0"/>
        <w:numPr>
          <w:ilvl w:val="0"/>
          <w:numId w:val="22"/>
        </w:numPr>
        <w:tabs>
          <w:tab w:val="left" w:pos="426"/>
          <w:tab w:val="left" w:pos="567"/>
        </w:tabs>
        <w:suppressAutoHyphens/>
        <w:autoSpaceDE w:val="0"/>
        <w:jc w:val="both"/>
      </w:pPr>
      <w:r w:rsidRPr="00D839EC">
        <w:t>przygotowywanie projektów pism w zakresie zadań zespołu;</w:t>
      </w:r>
    </w:p>
    <w:p w:rsidR="005D54D5" w:rsidRPr="00D839EC" w:rsidRDefault="005D54D5" w:rsidP="00F04056">
      <w:pPr>
        <w:widowControl w:val="0"/>
        <w:numPr>
          <w:ilvl w:val="0"/>
          <w:numId w:val="22"/>
        </w:numPr>
        <w:tabs>
          <w:tab w:val="left" w:pos="426"/>
        </w:tabs>
        <w:suppressAutoHyphens/>
        <w:autoSpaceDE w:val="0"/>
        <w:jc w:val="both"/>
      </w:pPr>
      <w:r w:rsidRPr="00D839EC">
        <w:t>sporządzanie sprawozdań w zakresie działań zespołu;</w:t>
      </w:r>
    </w:p>
    <w:p w:rsidR="005D54D5" w:rsidRPr="00D839EC" w:rsidRDefault="005D54D5" w:rsidP="00F04056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</w:pPr>
      <w:r w:rsidRPr="00D839EC">
        <w:t>wykonywanie innych zadań określonych w przepisach odrębnych.</w:t>
      </w:r>
    </w:p>
    <w:p w:rsidR="005D54D5" w:rsidRDefault="005D54D5" w:rsidP="00F04056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</w:pPr>
      <w:r w:rsidRPr="00D839EC">
        <w:t>pobieranie próbek do bada</w:t>
      </w:r>
      <w:r w:rsidR="00E906E6" w:rsidRPr="00D839EC">
        <w:t>ń</w:t>
      </w:r>
      <w:r w:rsidRPr="00D839EC">
        <w:t xml:space="preserve"> w ramach realizacji programu bada</w:t>
      </w:r>
      <w:r w:rsidR="00AD46EB" w:rsidRPr="00D839EC">
        <w:t>ń</w:t>
      </w:r>
      <w:r w:rsidRPr="00D839EC">
        <w:t xml:space="preserve"> kontrolnych obecności </w:t>
      </w:r>
      <w:r w:rsidR="008B0ACF" w:rsidRPr="00D839EC">
        <w:t xml:space="preserve"> </w:t>
      </w:r>
      <w:r w:rsidRPr="00D839EC">
        <w:t xml:space="preserve">substancji niedozwolonych, pozostałości biologicznych, chemicznych i produktów </w:t>
      </w:r>
      <w:r w:rsidR="008B0ACF" w:rsidRPr="00D839EC">
        <w:t xml:space="preserve"> </w:t>
      </w:r>
      <w:r w:rsidRPr="00D839EC">
        <w:t xml:space="preserve">leczniczych  i skażeń promieniotwórczych u zwierząt i w żywności pochodzenia </w:t>
      </w:r>
      <w:r w:rsidR="008B0ACF" w:rsidRPr="00D839EC">
        <w:t xml:space="preserve"> </w:t>
      </w:r>
      <w:r w:rsidR="00967B27" w:rsidRPr="00D839EC">
        <w:t>zwierzęcego;</w:t>
      </w:r>
    </w:p>
    <w:p w:rsidR="002B5C9E" w:rsidRPr="00D839EC" w:rsidRDefault="002B5C9E" w:rsidP="00F04056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</w:pPr>
      <w:r>
        <w:t xml:space="preserve">uzgadnianie z zespołem ds. finansowo-księgowych i administracyjnych sporządzanych i przekazywanych </w:t>
      </w:r>
      <w:r w:rsidRPr="005A141A">
        <w:t>do jednostki nadrzędnej sprawozdań dotyczących kosztów w zakresie zwalczania chorób zakaźnych zwierząt, badań kontrolnych zakażeń zwierząt, w tym refundowanych przez Unię Europejską</w:t>
      </w:r>
      <w:r w:rsidR="00242A67">
        <w:t>;</w:t>
      </w:r>
    </w:p>
    <w:p w:rsidR="00D839EC" w:rsidRPr="00D839EC" w:rsidRDefault="00D839EC" w:rsidP="00F04056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</w:pPr>
      <w:r w:rsidRPr="00D839EC">
        <w:t>tworzenie we współpracy z innymi zespołami planów i sprawozdań jakościowych, ilościowych i finansowych stanowiących część planów Inspektoratu;</w:t>
      </w:r>
    </w:p>
    <w:p w:rsidR="00E906E6" w:rsidRDefault="00E906E6" w:rsidP="00F04056">
      <w:pPr>
        <w:pStyle w:val="Tekstpodstawowy21"/>
        <w:tabs>
          <w:tab w:val="clear" w:pos="3960"/>
          <w:tab w:val="left" w:pos="709"/>
        </w:tabs>
        <w:jc w:val="both"/>
        <w:rPr>
          <w:b w:val="0"/>
          <w:bCs w:val="0"/>
          <w:sz w:val="24"/>
          <w:szCs w:val="24"/>
        </w:rPr>
      </w:pPr>
    </w:p>
    <w:p w:rsidR="002F24FF" w:rsidRPr="00D839EC" w:rsidRDefault="002F24FF" w:rsidP="00F04056">
      <w:pPr>
        <w:pStyle w:val="Tekstpodstawowy21"/>
        <w:tabs>
          <w:tab w:val="clear" w:pos="3960"/>
          <w:tab w:val="left" w:pos="709"/>
        </w:tabs>
        <w:jc w:val="both"/>
        <w:rPr>
          <w:b w:val="0"/>
          <w:bCs w:val="0"/>
          <w:sz w:val="24"/>
          <w:szCs w:val="24"/>
        </w:rPr>
      </w:pPr>
    </w:p>
    <w:p w:rsidR="005D54D5" w:rsidRPr="00D839EC" w:rsidRDefault="005D54D5" w:rsidP="00DB1E02">
      <w:pPr>
        <w:pStyle w:val="Styl"/>
      </w:pPr>
      <w:r w:rsidRPr="00D839EC">
        <w:rPr>
          <w:b/>
          <w:bCs/>
        </w:rPr>
        <w:lastRenderedPageBreak/>
        <w:t>§ 12</w:t>
      </w:r>
      <w:r w:rsidR="00DB1E02">
        <w:rPr>
          <w:b/>
          <w:bCs/>
        </w:rPr>
        <w:t xml:space="preserve">. </w:t>
      </w:r>
      <w:r w:rsidRPr="00D839EC">
        <w:t>Do zadań zespołu do spraw bezpieczeństwa żywności, należy w szczególności:</w:t>
      </w:r>
    </w:p>
    <w:p w:rsidR="001F3547" w:rsidRPr="00D839EC" w:rsidRDefault="001F3547" w:rsidP="00F04056">
      <w:pPr>
        <w:tabs>
          <w:tab w:val="left" w:pos="180"/>
          <w:tab w:val="left" w:pos="284"/>
        </w:tabs>
        <w:jc w:val="both"/>
      </w:pPr>
    </w:p>
    <w:p w:rsidR="005D54D5" w:rsidRPr="00D839EC" w:rsidRDefault="005D54D5" w:rsidP="00DB1E02">
      <w:pPr>
        <w:pStyle w:val="Akapitzlist"/>
        <w:numPr>
          <w:ilvl w:val="2"/>
          <w:numId w:val="10"/>
        </w:numPr>
        <w:tabs>
          <w:tab w:val="clear" w:pos="2030"/>
          <w:tab w:val="left" w:pos="426"/>
        </w:tabs>
        <w:ind w:left="426" w:hanging="142"/>
        <w:jc w:val="both"/>
      </w:pPr>
      <w:r w:rsidRPr="00D839EC">
        <w:t xml:space="preserve">badanie zwierząt rzeźnych i mięsa, mięsa zwierząt łownych, ryb </w:t>
      </w:r>
      <w:r w:rsidRPr="00D839EC">
        <w:br/>
      </w:r>
      <w:r w:rsidR="00DB1E02">
        <w:t xml:space="preserve">     </w:t>
      </w:r>
      <w:r w:rsidRPr="00D839EC">
        <w:t>i produktów rybnych, mięczaków i skorupiaków;</w:t>
      </w:r>
    </w:p>
    <w:p w:rsidR="005D54D5" w:rsidRPr="00D839EC" w:rsidRDefault="005D54D5" w:rsidP="00DB1E02">
      <w:pPr>
        <w:pStyle w:val="Akapitzlist"/>
        <w:numPr>
          <w:ilvl w:val="2"/>
          <w:numId w:val="10"/>
        </w:numPr>
        <w:tabs>
          <w:tab w:val="clear" w:pos="2030"/>
          <w:tab w:val="left" w:pos="180"/>
          <w:tab w:val="left" w:pos="426"/>
        </w:tabs>
        <w:ind w:left="709" w:hanging="425"/>
      </w:pPr>
      <w:r w:rsidRPr="00D839EC">
        <w:t>prowadzenie spraw związanych z nadzorem nad:</w:t>
      </w:r>
    </w:p>
    <w:p w:rsidR="005D54D5" w:rsidRPr="00D839EC" w:rsidRDefault="005D54D5" w:rsidP="00DB1E02">
      <w:pPr>
        <w:tabs>
          <w:tab w:val="left" w:pos="1134"/>
        </w:tabs>
        <w:ind w:left="1134" w:hanging="283"/>
        <w:jc w:val="both"/>
      </w:pPr>
      <w:r w:rsidRPr="00D839EC">
        <w:t xml:space="preserve">a) bezpieczeństwem produktów pochodzenia zwierzęcego, w tym nad wymaganiami weterynaryjnymi przy ich produkcji, </w:t>
      </w:r>
    </w:p>
    <w:p w:rsidR="005D54D5" w:rsidRPr="00D839EC" w:rsidRDefault="005D54D5" w:rsidP="00DB1E02">
      <w:pPr>
        <w:tabs>
          <w:tab w:val="left" w:pos="180"/>
          <w:tab w:val="left" w:pos="1134"/>
        </w:tabs>
        <w:ind w:left="1134" w:hanging="283"/>
      </w:pPr>
      <w:r w:rsidRPr="00D839EC">
        <w:t>b) sprzedażą bezpośrednią produktów pochodzenia zwierzęcego,</w:t>
      </w:r>
    </w:p>
    <w:p w:rsidR="005D54D5" w:rsidRPr="00D839EC" w:rsidRDefault="005D54D5" w:rsidP="00DB1E02">
      <w:pPr>
        <w:tabs>
          <w:tab w:val="left" w:pos="567"/>
          <w:tab w:val="left" w:pos="1134"/>
        </w:tabs>
        <w:ind w:left="1134" w:hanging="283"/>
        <w:jc w:val="both"/>
      </w:pPr>
      <w:r w:rsidRPr="00D839EC">
        <w:t xml:space="preserve">c) spełnianiem wymagań weterynaryjnych przy produkcji produktów pochodzenia </w:t>
      </w:r>
      <w:r w:rsidR="001F3547" w:rsidRPr="00D839EC">
        <w:t xml:space="preserve"> </w:t>
      </w:r>
      <w:r w:rsidRPr="00D839EC">
        <w:t>zwierzęcego przeznaczonych do wprowadzania na rynek,</w:t>
      </w:r>
    </w:p>
    <w:p w:rsidR="005D54D5" w:rsidRPr="00D839EC" w:rsidRDefault="005D54D5" w:rsidP="00DB1E02">
      <w:pPr>
        <w:tabs>
          <w:tab w:val="left" w:pos="180"/>
          <w:tab w:val="left" w:pos="1134"/>
        </w:tabs>
        <w:ind w:left="1134" w:hanging="283"/>
        <w:jc w:val="both"/>
      </w:pPr>
      <w:r w:rsidRPr="00D839EC">
        <w:t>d) spełnianiem wymagań weterynaryjnych dla produktów  pochodzenia  zwierzęcego przeznaczonych do wprowadzania na rynek,</w:t>
      </w:r>
    </w:p>
    <w:p w:rsidR="005D54D5" w:rsidRPr="00D839EC" w:rsidRDefault="005D54D5" w:rsidP="00DB1E02">
      <w:pPr>
        <w:tabs>
          <w:tab w:val="left" w:pos="0"/>
          <w:tab w:val="left" w:pos="1134"/>
        </w:tabs>
        <w:ind w:left="1134" w:hanging="283"/>
        <w:jc w:val="both"/>
      </w:pPr>
      <w:r w:rsidRPr="00D839EC">
        <w:t>e) warunkami, trybem i zakresem prowadzenia kontroli wewnętrznej w podmiotach produkujących produkty pochodzenia zwierzęcego, w tym  wdrożeniem i realizacją przez te podmioty systemu analizy zagrożeń i krytycznych punktów kontroli (system HACCP),</w:t>
      </w:r>
    </w:p>
    <w:p w:rsidR="005D54D5" w:rsidRPr="00D839EC" w:rsidRDefault="005D54D5" w:rsidP="00DB1E02">
      <w:pPr>
        <w:tabs>
          <w:tab w:val="left" w:pos="284"/>
          <w:tab w:val="left" w:pos="1134"/>
        </w:tabs>
        <w:ind w:left="1134" w:hanging="283"/>
        <w:jc w:val="both"/>
      </w:pPr>
      <w:r w:rsidRPr="00D839EC">
        <w:t>f) sposobem znakowania i pakowania produktów pochodzenia zwierzęcego,</w:t>
      </w:r>
    </w:p>
    <w:p w:rsidR="005D54D5" w:rsidRPr="00D839EC" w:rsidRDefault="005D54D5" w:rsidP="00DB1E02">
      <w:pPr>
        <w:tabs>
          <w:tab w:val="left" w:pos="284"/>
          <w:tab w:val="left" w:pos="1134"/>
        </w:tabs>
        <w:ind w:left="1134" w:hanging="283"/>
        <w:jc w:val="both"/>
      </w:pPr>
      <w:r w:rsidRPr="00D839EC">
        <w:t>g) wymaganiami weterynaryjnymi  w zakresie przechowywania i transportu produktów pochodzenia zwierzęcego przeznaczonych do spożycia przez ludzi,</w:t>
      </w:r>
    </w:p>
    <w:p w:rsidR="005D54D5" w:rsidRPr="00D839EC" w:rsidRDefault="005D54D5" w:rsidP="00DB1E02">
      <w:pPr>
        <w:tabs>
          <w:tab w:val="left" w:pos="1134"/>
        </w:tabs>
        <w:ind w:left="1134" w:hanging="283"/>
        <w:jc w:val="both"/>
      </w:pPr>
      <w:r w:rsidRPr="00D839EC">
        <w:t>h) spełnianiem specyficznych wymagań weterynaryjnych państw trzecich nie należących do Unii Europejskiej przez podmioty  produkcyjne uprawnione do eksportu na rynek tych państw oraz  weryfikacja wniosków zakładów o zatwierdzenie do eksportu, w przypadku jeżeli dane państwo trzecie uzależnia uzyskane uprawnień do produkcji na rynek tego państwa od wyników kontroli przeprowadzonej przez właściwy organ tego państwa,</w:t>
      </w:r>
    </w:p>
    <w:p w:rsidR="005D54D5" w:rsidRPr="00D839EC" w:rsidRDefault="005D54D5" w:rsidP="00F04056">
      <w:pPr>
        <w:tabs>
          <w:tab w:val="left" w:pos="284"/>
          <w:tab w:val="left" w:pos="540"/>
        </w:tabs>
        <w:jc w:val="both"/>
      </w:pPr>
    </w:p>
    <w:p w:rsidR="005D54D5" w:rsidRPr="00D839EC" w:rsidRDefault="005D54D5" w:rsidP="008F7E26">
      <w:pPr>
        <w:autoSpaceDE w:val="0"/>
        <w:autoSpaceDN w:val="0"/>
        <w:adjustRightInd w:val="0"/>
        <w:ind w:left="851" w:hanging="425"/>
        <w:jc w:val="both"/>
      </w:pPr>
      <w:r w:rsidRPr="00D839EC">
        <w:t xml:space="preserve">3) </w:t>
      </w:r>
      <w:r w:rsidR="008F7E26">
        <w:t xml:space="preserve">  </w:t>
      </w:r>
      <w:r w:rsidRPr="00D839EC">
        <w:t xml:space="preserve">prowadzenie spraw związanych z nadzorem nad badaniem zwierząt rzeźnych i mięsa, mięsa zwierząt łownych, i produktów rybołówstwa, mięczaków i skorupiaków, nadzorem nad prowadzeniem tego badania przez urzędowych lekarzy weterynarii, w tym sposobem </w:t>
      </w:r>
      <w:r w:rsidRPr="00D839EC">
        <w:rPr>
          <w:lang w:eastAsia="en-US"/>
        </w:rPr>
        <w:t xml:space="preserve">sprawowania nadzoru nad ubojem zwierząt rzeźnych w rzeźniach, badaniem przedubojowym i poubojowym, oceną mięsa i nadzoru nad przestrzeganiem przepisów o ochronie zwierząt w trakcie uboju, </w:t>
      </w:r>
      <w:r w:rsidRPr="00D839EC">
        <w:t>postępowaniem z mięsem niezdatnym do spożycia  przez ludzi oraz sposobem prowadzenia wymaganej dokumentacji przez urzędowego lekarza weterynarii;</w:t>
      </w:r>
    </w:p>
    <w:p w:rsidR="005D54D5" w:rsidRPr="00D839EC" w:rsidRDefault="005D54D5" w:rsidP="008F7E26">
      <w:pPr>
        <w:pStyle w:val="Akapitzlist"/>
        <w:tabs>
          <w:tab w:val="left" w:pos="426"/>
        </w:tabs>
        <w:ind w:left="851" w:hanging="425"/>
        <w:jc w:val="both"/>
      </w:pPr>
      <w:r w:rsidRPr="00D839EC">
        <w:t xml:space="preserve">4) </w:t>
      </w:r>
      <w:r w:rsidR="008B0ACF" w:rsidRPr="00D839EC">
        <w:t xml:space="preserve"> </w:t>
      </w:r>
      <w:r w:rsidR="008F7E26">
        <w:t xml:space="preserve"> </w:t>
      </w:r>
      <w:r w:rsidRPr="00D839EC">
        <w:t>prowadzenie spraw związanych z produkcją mięsa przeznaczonego na użytek własny;</w:t>
      </w:r>
    </w:p>
    <w:p w:rsidR="005D54D5" w:rsidRPr="00D839EC" w:rsidRDefault="005D54D5" w:rsidP="008F7E26">
      <w:pPr>
        <w:tabs>
          <w:tab w:val="left" w:pos="426"/>
        </w:tabs>
        <w:ind w:left="851" w:hanging="425"/>
        <w:jc w:val="both"/>
      </w:pPr>
      <w:r w:rsidRPr="00D839EC">
        <w:t>5) prowadzenie spraw związanych z zatwierdzaniem i rejestracją podmiotów zajmujących się produkcją produktów pochodzenia zwierzęcego przeznaczonych do spożycia przez ludzi;</w:t>
      </w:r>
    </w:p>
    <w:p w:rsidR="005D54D5" w:rsidRPr="00D839EC" w:rsidRDefault="005D54D5" w:rsidP="008F7E26">
      <w:pPr>
        <w:tabs>
          <w:tab w:val="left" w:pos="426"/>
        </w:tabs>
        <w:ind w:left="851" w:hanging="425"/>
        <w:jc w:val="both"/>
      </w:pPr>
      <w:r w:rsidRPr="00D839EC">
        <w:t xml:space="preserve">6) </w:t>
      </w:r>
      <w:r w:rsidR="008F7E26">
        <w:t xml:space="preserve">  </w:t>
      </w:r>
      <w:r w:rsidRPr="00D839EC">
        <w:t xml:space="preserve">prowadzenie spraw związanych  działaniami w przypadku stwierdzenia niezgodności </w:t>
      </w:r>
      <w:r w:rsidRPr="00D839EC">
        <w:br/>
        <w:t>z prawem żywnościowym oraz postępowaniami związanymi z nałożeniem kar pieniężnych oraz sankcjami wykroczeniowymi i karnymi wobec podmiotów zajmujących się produkcją produktów pochodzenia zwierzęcego przeznaczonych do spożycia przez ludzi;</w:t>
      </w:r>
    </w:p>
    <w:p w:rsidR="005D54D5" w:rsidRPr="00D839EC" w:rsidRDefault="005D54D5" w:rsidP="008F7E26">
      <w:pPr>
        <w:tabs>
          <w:tab w:val="left" w:pos="426"/>
        </w:tabs>
        <w:ind w:left="851" w:hanging="425"/>
        <w:jc w:val="both"/>
      </w:pPr>
      <w:r w:rsidRPr="00D839EC">
        <w:t>7) określanie na podstawie analizy ryzyka częstotliwości kontroli urzędowych podmiotów zajmujących się produkcją produktów pochodzenia zwierzęcego przeznaczonych do spożycia przez ludzi;</w:t>
      </w:r>
    </w:p>
    <w:p w:rsidR="005D54D5" w:rsidRPr="00D839EC" w:rsidRDefault="005D54D5" w:rsidP="008F7E26">
      <w:pPr>
        <w:tabs>
          <w:tab w:val="left" w:pos="284"/>
          <w:tab w:val="left" w:pos="709"/>
        </w:tabs>
        <w:ind w:left="851" w:hanging="425"/>
        <w:jc w:val="both"/>
      </w:pPr>
      <w:r w:rsidRPr="00D839EC">
        <w:t xml:space="preserve">8) wnioskowanie do Powiatowego Lekarza w kwestii obsady personalnej </w:t>
      </w:r>
      <w:r w:rsidRPr="00D839EC">
        <w:br/>
        <w:t>i podziału zadań dla urzędowych lekarzy weterynarii oraz personelu pomocniczego w zakresie badania zwierząt rzeźnych i mięsa oraz nadzoru produkcją produktów pochodzenia zwierzęcego;</w:t>
      </w:r>
    </w:p>
    <w:p w:rsidR="005D54D5" w:rsidRPr="00D839EC" w:rsidRDefault="005D54D5" w:rsidP="008F7E26">
      <w:pPr>
        <w:tabs>
          <w:tab w:val="left" w:pos="426"/>
        </w:tabs>
        <w:ind w:left="851" w:hanging="425"/>
        <w:jc w:val="both"/>
      </w:pPr>
      <w:r w:rsidRPr="00D839EC">
        <w:lastRenderedPageBreak/>
        <w:t xml:space="preserve">9) </w:t>
      </w:r>
      <w:r w:rsidR="008F7E26">
        <w:t xml:space="preserve"> </w:t>
      </w:r>
      <w:r w:rsidRPr="00D839EC">
        <w:t xml:space="preserve">kontrola realizacji zadań urzędowych lekarzy weterynarii i personelu pomocniczego </w:t>
      </w:r>
      <w:r w:rsidRPr="00D839EC">
        <w:br/>
        <w:t>w zakresie działania zespołu, z uwzględnieniem prawidłowości wykonywanych czynności zleconych, sporządzanej dokumentacji, ilości i jakości wykorzystywanego sprzętu oraz preparatów diagnostycznych;</w:t>
      </w:r>
    </w:p>
    <w:p w:rsidR="005D54D5" w:rsidRPr="00D839EC" w:rsidRDefault="005D54D5" w:rsidP="008F7E26">
      <w:pPr>
        <w:tabs>
          <w:tab w:val="left" w:pos="180"/>
          <w:tab w:val="left" w:pos="426"/>
        </w:tabs>
        <w:ind w:left="851" w:hanging="425"/>
        <w:jc w:val="both"/>
        <w:rPr>
          <w:rFonts w:ascii="Times Roman" w:hAnsi="Times Roman" w:cs="Times Roman"/>
        </w:rPr>
      </w:pPr>
      <w:r w:rsidRPr="00D839EC">
        <w:rPr>
          <w:rFonts w:ascii="Times Roman" w:hAnsi="Times Roman" w:cs="Times Roman"/>
        </w:rPr>
        <w:t xml:space="preserve">10) przeprowadzanie niedyskryminujących kontroli produktów pochodzenia zwierzęcego przeznaczonych do spożycia, w trybie określonym przepisami o weterynaryjnej kontroli </w:t>
      </w:r>
      <w:r w:rsidRPr="00D839EC">
        <w:rPr>
          <w:rFonts w:ascii="Times Roman" w:hAnsi="Times Roman" w:cs="Times Roman"/>
        </w:rPr>
        <w:br/>
        <w:t>w handlu i wywozie produktów pochodzenia zwierzęcego;</w:t>
      </w:r>
    </w:p>
    <w:p w:rsidR="005D54D5" w:rsidRPr="008F7E26" w:rsidRDefault="005D54D5" w:rsidP="008F7E26">
      <w:pPr>
        <w:pStyle w:val="Akapitzlist"/>
        <w:ind w:left="851" w:hanging="425"/>
      </w:pPr>
      <w:r w:rsidRPr="00D839EC">
        <w:t xml:space="preserve">11) opracowywanie i koordynacja powiatowego rocznego programu badań kontrolnych obecności substancji niedozwolonych, pozostałości chemicznych, biologicznych i produktów leczniczych oraz skażeń promieniotwórczych u zwierząt, w ich wydzielinach i  wydalinach, </w:t>
      </w:r>
      <w:r w:rsidRPr="00D839EC">
        <w:br/>
        <w:t>w tkankach lub narządach zwierząt, produktach poch</w:t>
      </w:r>
      <w:r w:rsidR="001F3547" w:rsidRPr="00D839EC">
        <w:t>odzenia zwierzęcego;</w:t>
      </w:r>
    </w:p>
    <w:p w:rsidR="005D54D5" w:rsidRPr="00D839EC" w:rsidRDefault="005D54D5" w:rsidP="008F7E26">
      <w:pPr>
        <w:tabs>
          <w:tab w:val="left" w:pos="426"/>
        </w:tabs>
        <w:ind w:left="851" w:hanging="425"/>
        <w:jc w:val="both"/>
      </w:pPr>
      <w:r w:rsidRPr="00D839EC">
        <w:t>12)</w:t>
      </w:r>
      <w:r w:rsidR="008F7E26">
        <w:t xml:space="preserve"> </w:t>
      </w:r>
      <w:r w:rsidRPr="00D839EC">
        <w:rPr>
          <w:rFonts w:ascii="Calibri" w:hAnsi="Calibri" w:cs="Calibri"/>
        </w:rPr>
        <w:t xml:space="preserve"> </w:t>
      </w:r>
      <w:r w:rsidRPr="00D839EC">
        <w:t>pobieranie próbek w zakresie:</w:t>
      </w:r>
    </w:p>
    <w:p w:rsidR="005D54D5" w:rsidRPr="00D839EC" w:rsidRDefault="005D54D5" w:rsidP="008F7E26">
      <w:pPr>
        <w:ind w:left="426" w:firstLine="283"/>
        <w:jc w:val="both"/>
      </w:pPr>
      <w:r w:rsidRPr="00D839EC">
        <w:t xml:space="preserve">   a) urzędowo przewidzianych badań, w trybie przepisów dotyczących:</w:t>
      </w:r>
    </w:p>
    <w:p w:rsidR="005D54D5" w:rsidRPr="00D839EC" w:rsidRDefault="005D54D5" w:rsidP="008F7E26">
      <w:pPr>
        <w:tabs>
          <w:tab w:val="num" w:pos="426"/>
          <w:tab w:val="num" w:pos="709"/>
        </w:tabs>
        <w:ind w:left="852" w:firstLine="283"/>
        <w:jc w:val="both"/>
      </w:pPr>
      <w:r w:rsidRPr="00D839EC">
        <w:t>  - badania zwierząt rzeźnych i mięsa,</w:t>
      </w:r>
    </w:p>
    <w:p w:rsidR="005D54D5" w:rsidRPr="00D839EC" w:rsidRDefault="005D54D5" w:rsidP="008F7E26">
      <w:pPr>
        <w:tabs>
          <w:tab w:val="num" w:pos="426"/>
          <w:tab w:val="num" w:pos="709"/>
        </w:tabs>
        <w:ind w:left="852" w:firstLine="283"/>
        <w:jc w:val="both"/>
      </w:pPr>
      <w:r w:rsidRPr="00D839EC">
        <w:t xml:space="preserve">  - nadzoru nad jakością zdrowotną produktów pochodzenia zwierzęcego, </w:t>
      </w:r>
    </w:p>
    <w:p w:rsidR="005D54D5" w:rsidRPr="00D839EC" w:rsidRDefault="005D54D5" w:rsidP="008F7E26">
      <w:pPr>
        <w:tabs>
          <w:tab w:val="right" w:pos="284"/>
          <w:tab w:val="left" w:pos="408"/>
        </w:tabs>
        <w:autoSpaceDE w:val="0"/>
        <w:autoSpaceDN w:val="0"/>
        <w:adjustRightInd w:val="0"/>
        <w:ind w:left="1276" w:hanging="567"/>
        <w:jc w:val="both"/>
      </w:pPr>
      <w:r w:rsidRPr="00D839EC">
        <w:t xml:space="preserve">   b) badań kontrolnych substancji niedozwolonych, pozostałości chemicznych, biologicznych, produktów leczniczych i skażeń promieniotwórczych u zwierząt, w ich wydzielinach i wydalinach, w tkankach lub narządach zwierząt, w pro</w:t>
      </w:r>
      <w:r w:rsidR="001F3547" w:rsidRPr="00D839EC">
        <w:t>duktach pochodzenia zwierzęcego;</w:t>
      </w:r>
    </w:p>
    <w:p w:rsidR="005D54D5" w:rsidRPr="00D839EC" w:rsidRDefault="005D54D5" w:rsidP="008F7E26">
      <w:pPr>
        <w:ind w:left="851" w:hanging="425"/>
        <w:jc w:val="both"/>
      </w:pPr>
      <w:r w:rsidRPr="00D839EC">
        <w:t>13) prowadzenie dokumentacji i weryfikacja zapisów w rejestrach podmiotów zatwierdzonych i zarejestrowanych, uprawnionych do sprzedaży bezpośredniej, zakładów uprawnionych lub prowadzących eksport na rynki państw trzecich przez Powiatowego Lekarza;</w:t>
      </w:r>
    </w:p>
    <w:p w:rsidR="005D54D5" w:rsidRPr="00D839EC" w:rsidRDefault="005D54D5" w:rsidP="008F7E26">
      <w:pPr>
        <w:ind w:left="851" w:hanging="425"/>
        <w:jc w:val="both"/>
      </w:pPr>
      <w:r w:rsidRPr="00D839EC">
        <w:t>14) prowadzenie spraw w zakresie wydawania, odbioru, ewidencjonowania, przechowywania eksportowych i przedeksportowych świadectw zdrowia dla towarów i zwierząt;</w:t>
      </w:r>
    </w:p>
    <w:p w:rsidR="005D54D5" w:rsidRPr="00D839EC" w:rsidRDefault="005D54D5" w:rsidP="008F7E26">
      <w:pPr>
        <w:ind w:left="851" w:hanging="425"/>
        <w:jc w:val="both"/>
      </w:pPr>
      <w:r w:rsidRPr="00D839EC">
        <w:t>15) dokonywanie analizy ryzyka związanej z realizacją powiatowego rocznego programu realizacji planów monitoringu z zakresu prowadzenia badań pozostałości chemicznych, biologicznych i leków oraz skażeń promieniotwórczych u zwierząt, w ich</w:t>
      </w:r>
      <w:r w:rsidR="008F7E26">
        <w:t xml:space="preserve"> </w:t>
      </w:r>
      <w:r w:rsidRPr="00D839EC">
        <w:t xml:space="preserve">wydzielinach i  wydalinach, w tkankach lub narządach zwierząt, produktach pochodzenia zwierzęcego, </w:t>
      </w:r>
    </w:p>
    <w:p w:rsidR="005D54D5" w:rsidRPr="00D839EC" w:rsidRDefault="005D54D5" w:rsidP="008F7E26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ind w:left="851" w:hanging="425"/>
        <w:jc w:val="both"/>
      </w:pPr>
      <w:r w:rsidRPr="00D839EC">
        <w:t>realizacja postanowień wynikających z instrukcji Głównego Lekarza Weterynarii,</w:t>
      </w:r>
      <w:r w:rsidR="00C45795" w:rsidRPr="00D839EC">
        <w:t xml:space="preserve"> </w:t>
      </w:r>
      <w:r w:rsidRPr="00D839EC">
        <w:t>dotyczących prac zespołu;</w:t>
      </w:r>
    </w:p>
    <w:p w:rsidR="005D54D5" w:rsidRPr="00D839EC" w:rsidRDefault="00C45795" w:rsidP="008F7E26">
      <w:pPr>
        <w:ind w:left="851" w:hanging="425"/>
        <w:jc w:val="both"/>
      </w:pPr>
      <w:r w:rsidRPr="00D839EC">
        <w:t>17</w:t>
      </w:r>
      <w:r w:rsidR="005D54D5" w:rsidRPr="00D839EC">
        <w:t>) szkolenia pracowników Inspektoratu oraz wyznaczonych lekarzy weterynarii w zakresie ich wyznaczenia, a dotyczącego zadań zespołu;</w:t>
      </w:r>
    </w:p>
    <w:p w:rsidR="005D54D5" w:rsidRPr="00D839EC" w:rsidRDefault="00C45795" w:rsidP="008F7E26">
      <w:pPr>
        <w:ind w:left="851" w:hanging="425"/>
        <w:jc w:val="both"/>
      </w:pPr>
      <w:r w:rsidRPr="00D839EC">
        <w:t>18</w:t>
      </w:r>
      <w:r w:rsidR="005D54D5" w:rsidRPr="00D839EC">
        <w:t>) współpraca z innymi komórkami organizacyjnymi Inspektoratu, tworzenie planów, sprawozdań jakościowych, ilościowych i finansowych stanowiących część planów Inspektoratu, w tym rozliczania kosztów jednostkowych oraz nadzór nad lekarzami wyznaczonymi do wykonywania urzędowych czynności;</w:t>
      </w:r>
    </w:p>
    <w:p w:rsidR="005D54D5" w:rsidRPr="00D839EC" w:rsidRDefault="00C45795" w:rsidP="008F7E26">
      <w:pPr>
        <w:ind w:left="851" w:hanging="425"/>
        <w:jc w:val="both"/>
      </w:pPr>
      <w:r w:rsidRPr="00D839EC">
        <w:t>19</w:t>
      </w:r>
      <w:r w:rsidR="005D54D5" w:rsidRPr="00D839EC">
        <w:t>) obsługa systemu RASFF w zakresie kompetencji działalności zespołu poprzez przyjmowanie informacji o niebezpiecznych produktach żywnościowych od organów Państwowej Inspekcji Ochrony Roślin i Nasiennictwa, Inspekcji Jakości Handlowej Artykułów Rolno-Spożywczych, w zakresie kompetencji tych inspekcji, oraz od organów Inspekcji Handlowej o niebezpiecznych produktach żywnościowych pochodzenia zwierzęcego oraz ocena ryzyka i stopnia zagrożenia spowodowanego niebezpiecznym produktem żywnościowym, a następnie przekazywanie tych informacji do kierującego siecią systemu RASFF w Głównym Inspektoracie Weterynarii za pośrednictwem Wojewódzkiego Inspektoratu Weterynarii we Wrocławiu;</w:t>
      </w:r>
    </w:p>
    <w:p w:rsidR="005D54D5" w:rsidRPr="00D839EC" w:rsidRDefault="005D54D5" w:rsidP="008F7E26">
      <w:pPr>
        <w:ind w:left="851" w:hanging="425"/>
        <w:jc w:val="both"/>
      </w:pPr>
      <w:r w:rsidRPr="00D839EC">
        <w:lastRenderedPageBreak/>
        <w:t>2</w:t>
      </w:r>
      <w:r w:rsidR="00C45795" w:rsidRPr="00D839EC">
        <w:t>0</w:t>
      </w:r>
      <w:r w:rsidRPr="00D839EC">
        <w:t xml:space="preserve">) współpraca z Zakładem Higieny Weterynaryjnej </w:t>
      </w:r>
      <w:r w:rsidR="0001585A" w:rsidRPr="00D839EC">
        <w:t xml:space="preserve">Wojewódzkiego Inspektoratu Weterynarii </w:t>
      </w:r>
      <w:r w:rsidRPr="00D839EC">
        <w:t>we Wrocławiu oraz laboratoriami zewnętrznymi w  zakresie działań zespołu;</w:t>
      </w:r>
    </w:p>
    <w:p w:rsidR="005D54D5" w:rsidRPr="00D839EC" w:rsidRDefault="005D54D5" w:rsidP="008F7E26">
      <w:pPr>
        <w:tabs>
          <w:tab w:val="num" w:pos="0"/>
        </w:tabs>
        <w:ind w:left="851" w:hanging="425"/>
        <w:jc w:val="both"/>
        <w:rPr>
          <w:rFonts w:ascii="Arial" w:hAnsi="Arial" w:cs="Arial"/>
        </w:rPr>
      </w:pPr>
      <w:r w:rsidRPr="00D839EC">
        <w:t>2</w:t>
      </w:r>
      <w:r w:rsidR="00C45795" w:rsidRPr="00D839EC">
        <w:t>1</w:t>
      </w:r>
      <w:r w:rsidRPr="00D839EC">
        <w:t xml:space="preserve">) współpraca, między innymi, z organami Państwowej Inspekcji Sanitarnej, Wojskowej Inspekcji Weterynaryjnej, Inspekcji Handlowej, Inspekcji Transportu Drogowego, Inspekcji Jakości Handlowej Artykułów Rolno-Spożywczych, Inspekcji Ochrony Środowiska, Inspekcji Ochrony Roślin i Nasiennictwa, Służbą Celną, Strażą Graniczną, Policją, Strażą Pożarną, jednostkami samorządu terytorialnego oraz organami samorządu </w:t>
      </w:r>
      <w:r w:rsidRPr="00D839EC">
        <w:br/>
        <w:t>lekarsko-weterynaryjnego, Agencją Restrukturyzacji i Modernizacji Rolnictwa, Polskim Związkiem Łowieckim, Ośrodkiem Doradztwa Rolniczego, Izbą Rolniczą, Państwową Strażą Łowiecką;</w:t>
      </w:r>
    </w:p>
    <w:p w:rsidR="005D54D5" w:rsidRPr="00D839EC" w:rsidRDefault="00C45795" w:rsidP="008F7E26">
      <w:pPr>
        <w:ind w:left="851" w:hanging="425"/>
        <w:jc w:val="both"/>
      </w:pPr>
      <w:r w:rsidRPr="00D839EC">
        <w:t>22</w:t>
      </w:r>
      <w:r w:rsidR="005D54D5" w:rsidRPr="00D839EC">
        <w:t xml:space="preserve">)  koordynowanie kontroli z zakresu wykonywanych zadań; </w:t>
      </w:r>
    </w:p>
    <w:p w:rsidR="005D54D5" w:rsidRPr="00D839EC" w:rsidRDefault="00C45795" w:rsidP="008F7E26">
      <w:pPr>
        <w:ind w:left="851" w:hanging="425"/>
        <w:jc w:val="both"/>
      </w:pPr>
      <w:r w:rsidRPr="00D839EC">
        <w:t>23</w:t>
      </w:r>
      <w:r w:rsidR="005D54D5" w:rsidRPr="00D839EC">
        <w:t>) przygotowywanie projektów decyzji administracyjnych I instancji dotyczących zadań zespołu;</w:t>
      </w:r>
    </w:p>
    <w:p w:rsidR="005D54D5" w:rsidRPr="00D839EC" w:rsidRDefault="00C45795" w:rsidP="008F7E26">
      <w:pPr>
        <w:ind w:left="851" w:hanging="425"/>
        <w:jc w:val="both"/>
      </w:pPr>
      <w:r w:rsidRPr="00D839EC">
        <w:t>24</w:t>
      </w:r>
      <w:r w:rsidR="005D54D5" w:rsidRPr="00D839EC">
        <w:t>) przygotowywanie dokumentacji przekazywanej do organu II instancji w ramach prowadzonych postępowań odwoławczych i zażaleniowych;</w:t>
      </w:r>
    </w:p>
    <w:p w:rsidR="005D54D5" w:rsidRPr="00D839EC" w:rsidRDefault="00164AAF" w:rsidP="008F7E26">
      <w:pPr>
        <w:ind w:left="851" w:hanging="425"/>
        <w:jc w:val="both"/>
      </w:pPr>
      <w:r w:rsidRPr="00D839EC">
        <w:t>25</w:t>
      </w:r>
      <w:r w:rsidR="005D54D5" w:rsidRPr="00D839EC">
        <w:t>) przygotowywanie projektów pism w zakresie zadań zespołu;</w:t>
      </w:r>
    </w:p>
    <w:p w:rsidR="001F3547" w:rsidRPr="00D839EC" w:rsidRDefault="00164AAF" w:rsidP="008F7E26">
      <w:pPr>
        <w:ind w:left="851" w:hanging="425"/>
        <w:jc w:val="both"/>
      </w:pPr>
      <w:r w:rsidRPr="00D839EC">
        <w:t>26</w:t>
      </w:r>
      <w:r w:rsidR="005D54D5" w:rsidRPr="00D839EC">
        <w:t>) prowadzenie spraw związanych z rozpatrywaniem skarg i wniosków w zakresie właściwości zespołu;</w:t>
      </w:r>
    </w:p>
    <w:p w:rsidR="005D54D5" w:rsidRPr="00D839EC" w:rsidRDefault="00164AAF" w:rsidP="008F7E26">
      <w:pPr>
        <w:ind w:left="851" w:hanging="425"/>
        <w:jc w:val="both"/>
      </w:pPr>
      <w:r w:rsidRPr="00D839EC">
        <w:t>27</w:t>
      </w:r>
      <w:r w:rsidR="005D54D5" w:rsidRPr="00D839EC">
        <w:t>) sporządzanie obowiązującej sprawozdawczości w zakresie właściwości zespołu;</w:t>
      </w:r>
    </w:p>
    <w:p w:rsidR="005D54D5" w:rsidRDefault="00164AAF" w:rsidP="008F7E26">
      <w:pPr>
        <w:ind w:left="851" w:hanging="425"/>
        <w:jc w:val="both"/>
      </w:pPr>
      <w:r w:rsidRPr="00D839EC">
        <w:t>28</w:t>
      </w:r>
      <w:r w:rsidR="005D54D5" w:rsidRPr="00D839EC">
        <w:t>)  wykonywanie innych zadań okr</w:t>
      </w:r>
      <w:r w:rsidR="00967B27" w:rsidRPr="00D839EC">
        <w:t>eślonych w przepisach odrębnych;</w:t>
      </w:r>
    </w:p>
    <w:p w:rsidR="00242A67" w:rsidRPr="00D839EC" w:rsidRDefault="008F7E26" w:rsidP="008F7E26">
      <w:pPr>
        <w:ind w:left="851" w:hanging="425"/>
        <w:jc w:val="both"/>
      </w:pPr>
      <w:r>
        <w:t>29) u</w:t>
      </w:r>
      <w:r w:rsidR="00242A67">
        <w:t xml:space="preserve">zgadnianie z zespołem ds. finansowo-księgowych i administracyjnych sporządzanych i przekazywanych </w:t>
      </w:r>
      <w:r w:rsidR="00242A67" w:rsidRPr="005A141A">
        <w:t>do jednostki nadrzędnej sprawozdań dotyczących kosztów</w:t>
      </w:r>
      <w:r w:rsidR="00242A67">
        <w:t xml:space="preserve"> </w:t>
      </w:r>
      <w:r w:rsidR="00242A67" w:rsidRPr="005A141A">
        <w:t>badań monitoringowych pozostałości chemicznych i biologicznych w tkankach zwierząt oraz produktach pochodzenia zwierzęcego</w:t>
      </w:r>
      <w:r w:rsidR="00242A67">
        <w:t>;</w:t>
      </w:r>
    </w:p>
    <w:p w:rsidR="00D839EC" w:rsidRPr="00D839EC" w:rsidRDefault="00242A67" w:rsidP="008F7E26">
      <w:pPr>
        <w:ind w:left="851" w:hanging="425"/>
        <w:jc w:val="both"/>
      </w:pPr>
      <w:r>
        <w:t>30</w:t>
      </w:r>
      <w:r w:rsidR="00D839EC" w:rsidRPr="00D839EC">
        <w:t xml:space="preserve">)  tworzenie we współpracy z innymi </w:t>
      </w:r>
      <w:r>
        <w:t>z</w:t>
      </w:r>
      <w:r w:rsidR="00D839EC" w:rsidRPr="00D839EC">
        <w:t>espołami, planów, i sprawozdań jakościowych, ilościowych i finansowych stanowiących część planów Inspektoratu</w:t>
      </w:r>
      <w:r>
        <w:t>;</w:t>
      </w:r>
    </w:p>
    <w:p w:rsidR="00967B27" w:rsidRPr="00D839EC" w:rsidRDefault="00D839EC" w:rsidP="008F7E26">
      <w:pPr>
        <w:ind w:left="851" w:hanging="425"/>
        <w:jc w:val="both"/>
      </w:pPr>
      <w:r w:rsidRPr="00D839EC">
        <w:t>3</w:t>
      </w:r>
      <w:r w:rsidR="00242A67">
        <w:t>1</w:t>
      </w:r>
      <w:r w:rsidR="00967B27" w:rsidRPr="00D839EC">
        <w:t>)  opisywanie faktur w zakresie zadań zespołu.</w:t>
      </w:r>
    </w:p>
    <w:p w:rsidR="005D54D5" w:rsidRPr="00D839EC" w:rsidRDefault="005D54D5" w:rsidP="00F04056">
      <w:pPr>
        <w:jc w:val="both"/>
        <w:rPr>
          <w:i/>
          <w:iCs/>
        </w:rPr>
      </w:pPr>
    </w:p>
    <w:p w:rsidR="00E329F6" w:rsidRPr="00D839EC" w:rsidRDefault="005D54D5" w:rsidP="00F04056">
      <w:pPr>
        <w:pStyle w:val="Tekstpodstawowywcity31"/>
        <w:tabs>
          <w:tab w:val="left" w:pos="360"/>
          <w:tab w:val="left" w:pos="5565"/>
        </w:tabs>
        <w:ind w:left="0"/>
        <w:rPr>
          <w:bCs/>
        </w:rPr>
      </w:pPr>
      <w:r w:rsidRPr="00D839EC">
        <w:rPr>
          <w:b/>
          <w:bCs/>
        </w:rPr>
        <w:t>§ 13</w:t>
      </w:r>
      <w:r w:rsidR="008F7E26">
        <w:rPr>
          <w:b/>
          <w:bCs/>
        </w:rPr>
        <w:t xml:space="preserve">. </w:t>
      </w:r>
      <w:r w:rsidR="00E329F6" w:rsidRPr="00D839EC">
        <w:rPr>
          <w:bCs/>
        </w:rPr>
        <w:t>Do zadań zespołu ds. pasz i utylizacji należy w szczególności:</w:t>
      </w:r>
    </w:p>
    <w:p w:rsidR="0013048B" w:rsidRPr="00D839EC" w:rsidRDefault="0013048B" w:rsidP="00F04056">
      <w:pPr>
        <w:pStyle w:val="Tekstpodstawowywcity31"/>
        <w:tabs>
          <w:tab w:val="left" w:pos="360"/>
          <w:tab w:val="left" w:pos="5565"/>
        </w:tabs>
        <w:ind w:left="0"/>
        <w:rPr>
          <w:bCs/>
        </w:rPr>
      </w:pPr>
    </w:p>
    <w:p w:rsidR="00E329F6" w:rsidRPr="00D839EC" w:rsidRDefault="00E329F6" w:rsidP="00054A40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ind w:left="851" w:hanging="425"/>
        <w:jc w:val="both"/>
        <w:rPr>
          <w:bCs/>
        </w:rPr>
      </w:pPr>
      <w:r w:rsidRPr="00D839EC">
        <w:rPr>
          <w:bCs/>
        </w:rPr>
        <w:t>prowadzenie spraw związanych z nadzorem nad:</w:t>
      </w:r>
    </w:p>
    <w:p w:rsidR="00826143" w:rsidRPr="00D839EC" w:rsidRDefault="00826143" w:rsidP="00F04056">
      <w:pPr>
        <w:pStyle w:val="Tekstpodstawowywcity31"/>
        <w:numPr>
          <w:ilvl w:val="0"/>
          <w:numId w:val="28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bezpieczeństwem pasz, w tym nad wymaganiami weterynaryjnymi przy ich produkcji</w:t>
      </w:r>
    </w:p>
    <w:p w:rsidR="00826143" w:rsidRPr="00D839EC" w:rsidRDefault="00826143" w:rsidP="00F04056">
      <w:pPr>
        <w:pStyle w:val="Tekstpodstawowywcity31"/>
        <w:numPr>
          <w:ilvl w:val="0"/>
          <w:numId w:val="28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spełnianiem wymagań weterynaryjnych dla pasz przeznaczonych do wprowadzania na rynek,</w:t>
      </w:r>
    </w:p>
    <w:p w:rsidR="00826143" w:rsidRPr="00D839EC" w:rsidRDefault="00826143" w:rsidP="00F04056">
      <w:pPr>
        <w:pStyle w:val="Tekstpodstawowywcity31"/>
        <w:numPr>
          <w:ilvl w:val="0"/>
          <w:numId w:val="28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warunkami, trybem i zakresem prowadzenia kontroli wewnętrznej</w:t>
      </w:r>
      <w:r w:rsidR="00AF3236" w:rsidRPr="00D839EC">
        <w:rPr>
          <w:bCs/>
        </w:rPr>
        <w:t xml:space="preserve"> w podmiotach wytwarzających i wprowadzających do obrotu pasze, w tym wdrożeniem i realizacją przez te podmioty systemu analizy zagrożeń i krytycznych punktów kontroli (system HACCP),</w:t>
      </w:r>
    </w:p>
    <w:p w:rsidR="00AF3236" w:rsidRPr="00D839EC" w:rsidRDefault="00AF3236" w:rsidP="00F04056">
      <w:pPr>
        <w:pStyle w:val="Tekstpodstawowywcity31"/>
        <w:numPr>
          <w:ilvl w:val="0"/>
          <w:numId w:val="28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sposobem pakowania i znakowania pasz;</w:t>
      </w:r>
    </w:p>
    <w:p w:rsidR="00E329F6" w:rsidRPr="00D839EC" w:rsidRDefault="00E329F6" w:rsidP="00054A40">
      <w:pPr>
        <w:pStyle w:val="Tekstpodstawowywcity31"/>
        <w:numPr>
          <w:ilvl w:val="0"/>
          <w:numId w:val="27"/>
        </w:numPr>
        <w:tabs>
          <w:tab w:val="left" w:pos="360"/>
          <w:tab w:val="left" w:pos="851"/>
        </w:tabs>
        <w:ind w:hanging="294"/>
        <w:jc w:val="both"/>
        <w:rPr>
          <w:bCs/>
        </w:rPr>
      </w:pPr>
      <w:r w:rsidRPr="00D839EC">
        <w:rPr>
          <w:bCs/>
        </w:rPr>
        <w:t>prowadzenie spraw związanych z działaniami w przypadku stwierdzenia niezgodności z prawem dotyczącym pasz i utylizacji oraz postępowaniami związanymi z nałożeniem kar pieniężnych oraz sankcjami wykroczeniowymi i karnymi wobec podmiotów zajmujących się produkcją pasz oraz ubocznych produktów pochodzenia zwierzęcego i produktów pochodnych;</w:t>
      </w:r>
    </w:p>
    <w:p w:rsidR="00E329F6" w:rsidRPr="00D839EC" w:rsidRDefault="00E329F6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określanie na podstawie analizy ryzyka</w:t>
      </w:r>
      <w:r w:rsidR="00DA6096" w:rsidRPr="00D839EC">
        <w:rPr>
          <w:bCs/>
        </w:rPr>
        <w:t xml:space="preserve"> częstotliwości kontroli urzędowych podmiotów zajmujących się produkcją pasz, ubocznych produktów pochodzenia zwierzęcego i produktów pochodnych;</w:t>
      </w:r>
    </w:p>
    <w:p w:rsidR="00DA6096" w:rsidRPr="00D839EC" w:rsidRDefault="00DA6096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lastRenderedPageBreak/>
        <w:t>przeprowadzanie niedyskryminujących kontroli pasz, ubocznych produktów pochodzenia zwierzęcego i produktów pochodnych, w trybie określonym przepisami o weterynaryjnej kontroli w handlu i wywozie pasz, ubocznych produktów pochodzenia zwierzęcego i produktów pochodnych;</w:t>
      </w:r>
    </w:p>
    <w:p w:rsidR="00DA6096" w:rsidRPr="00D839EC" w:rsidRDefault="00DA6096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 xml:space="preserve">opracowywanie i koordynacja powiatowego rocznego programu badań kontrolnych obecności </w:t>
      </w:r>
      <w:r w:rsidRPr="00D839EC">
        <w:t>substancji niedozwolonych, pozostałości chemicznych, biologicznych i produktów leczniczych oraz skażeń promieniotwórczych w wodzie przeznaczonej do pojenia zwierząt i w paszach;</w:t>
      </w:r>
    </w:p>
    <w:p w:rsidR="00DA6096" w:rsidRPr="00D839EC" w:rsidRDefault="00DA6096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t>pobieranie próbek w zakresie:</w:t>
      </w:r>
    </w:p>
    <w:p w:rsidR="00AF3236" w:rsidRPr="00D839EC" w:rsidRDefault="00AF3236" w:rsidP="00F04056">
      <w:pPr>
        <w:pStyle w:val="Tekstpodstawowywcity31"/>
        <w:numPr>
          <w:ilvl w:val="0"/>
          <w:numId w:val="29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urzędowo przewidzianych badań, w trybie przepisów dotyczących kontroli jakości zdrowotnej i bezpieczeństwa pasz,</w:t>
      </w:r>
    </w:p>
    <w:p w:rsidR="00AF3236" w:rsidRPr="00D839EC" w:rsidRDefault="00AF3236" w:rsidP="00F04056">
      <w:pPr>
        <w:pStyle w:val="Tekstpodstawowywcity31"/>
        <w:numPr>
          <w:ilvl w:val="0"/>
          <w:numId w:val="29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bada</w:t>
      </w:r>
      <w:r w:rsidR="007371F9" w:rsidRPr="00D839EC">
        <w:rPr>
          <w:bCs/>
        </w:rPr>
        <w:t>ń</w:t>
      </w:r>
      <w:r w:rsidRPr="00D839EC">
        <w:rPr>
          <w:bCs/>
        </w:rPr>
        <w:t xml:space="preserve"> kontrolnych substancji niedozwolonych, </w:t>
      </w:r>
      <w:r w:rsidRPr="00D839EC">
        <w:t>pozostałości chemicznych, biologicznych, produktów leczniczych oraz skażeń promieniotwórczych w wodzie przeznaczonej do pojenia zwierząt i w paszach;</w:t>
      </w:r>
    </w:p>
    <w:p w:rsidR="00DA6096" w:rsidRPr="00D839EC" w:rsidRDefault="00DA6096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t>dokonywanie analizy ryzyka związanej z realizacją</w:t>
      </w:r>
      <w:r w:rsidRPr="00D839EC">
        <w:rPr>
          <w:bCs/>
        </w:rPr>
        <w:t xml:space="preserve"> powiatowego rocznego programu realizacji planów monitoringu z zakresu prowadzenia badań </w:t>
      </w:r>
      <w:r w:rsidRPr="00D839EC">
        <w:t>pozostałości chemicznych, biologicznych i produktów leczniczych oraz skażeń promieniotwórczych w wodzie przeznaczonej do pojenia zwierząt i w paszach;</w:t>
      </w:r>
    </w:p>
    <w:p w:rsidR="00CB65A3" w:rsidRPr="00D839EC" w:rsidRDefault="00CB65A3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t xml:space="preserve">prowadzenie spraw związanych z nadzorem nad wytwarzaniem i stosowaniem pasz na własne potrzeby w gospodarstwach rolnych, przeznaczonych dla zwierząt, z których lub od których pozyskiwane </w:t>
      </w:r>
      <w:r w:rsidR="00AF3236" w:rsidRPr="00D839EC">
        <w:t>są</w:t>
      </w:r>
      <w:r w:rsidRPr="00D839EC">
        <w:t xml:space="preserve"> surowce do produkcji produktów pochodzenia zwierzęcego wchodzących w łańcuch żywieniowy człowieka;</w:t>
      </w:r>
    </w:p>
    <w:p w:rsidR="00CB65A3" w:rsidRPr="00D839EC" w:rsidRDefault="00CB65A3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t>prowadzenie spraw związanych z nadzorem nad wytwarzaniem, wprowadzaniem do obrotu lub stosowaniem w żywieniu zwierząt pasz, pasz leczniczych, pasz z materiałów genetycznie zmodyfikowanych i transgenicznym przemieszczaniem organizmów genetycznie zmodyfikowanych przeznaczonych do użytku paszowego oraz stosowaniem w żywieniu zwierząt materiałów paszowych pochodzenia zwierzęcego;</w:t>
      </w:r>
    </w:p>
    <w:p w:rsidR="00CB65A3" w:rsidRPr="00D839EC" w:rsidRDefault="00CB65A3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t>prowadzenie spraw związanych z nadzorem nad obrotem nawozów organicznych oraz stosowaniem polepszaczy gleby;</w:t>
      </w:r>
    </w:p>
    <w:p w:rsidR="00CB65A3" w:rsidRPr="00D839EC" w:rsidRDefault="00CB65A3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dokonywanie analizy ryzyka i oceny bezpieczeństwa produkcji i obrotu pasz;</w:t>
      </w:r>
    </w:p>
    <w:p w:rsidR="00CB65A3" w:rsidRPr="00D839EC" w:rsidRDefault="00CB65A3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realizacja postanowień wynikających z instrukcji Głównego Lekarza Weterynarii, dotyczących praz zespołu;</w:t>
      </w:r>
    </w:p>
    <w:p w:rsidR="00CB65A3" w:rsidRPr="00D839EC" w:rsidRDefault="00CB65A3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aktualizacja rejestru nadzorowanych podmiotów paszowych</w:t>
      </w:r>
      <w:r w:rsidR="007371F9" w:rsidRPr="00D839EC">
        <w:rPr>
          <w:bCs/>
        </w:rPr>
        <w:t xml:space="preserve"> i utylizacyjnych</w:t>
      </w:r>
      <w:r w:rsidRPr="00D839EC">
        <w:rPr>
          <w:bCs/>
        </w:rPr>
        <w:t>;</w:t>
      </w:r>
    </w:p>
    <w:p w:rsidR="003A1894" w:rsidRPr="00D839EC" w:rsidRDefault="003A1894" w:rsidP="00F04056">
      <w:pPr>
        <w:pStyle w:val="Akapitzlist"/>
        <w:numPr>
          <w:ilvl w:val="0"/>
          <w:numId w:val="27"/>
        </w:numPr>
        <w:jc w:val="both"/>
      </w:pPr>
      <w:r w:rsidRPr="00D839EC">
        <w:t>prowadzenie spraw związanych z nadzorem nad zbieraniem, transportowaniem, przechowywaniem, operowaniem, przetwarzaniem oraz wykorzystywaniem lub usuwaniem ubocznych produktów zwierzęcych, z uwzględnieniem  weryfikacji,  wdrożenia i realizacji systemu analizy zagrożeń i krytycznych  punktów kontroli w nadzorowanych podmiotach (system HACCP);</w:t>
      </w:r>
    </w:p>
    <w:p w:rsidR="00CB65A3" w:rsidRPr="00D839EC" w:rsidRDefault="004B6DF6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szkolenia pracowników Inspektoratu oraz wyznaczonych lekarzy weterynarii w zakresie ich wyznaczenia, a dotyczącego zadań zespołu;</w:t>
      </w:r>
    </w:p>
    <w:p w:rsidR="004B6DF6" w:rsidRPr="00D839EC" w:rsidRDefault="004B6DF6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współpraca z innymi komórkami organizacyjnymi Inspektoratu, tworzenie planów, sprawozdań jakościowych, ilościowych i finansowych stanowiących część planów Inspektoratu, w tym rozliczania kosztów jednostkowych;</w:t>
      </w:r>
    </w:p>
    <w:p w:rsidR="004B6DF6" w:rsidRPr="00D839EC" w:rsidRDefault="004B6DF6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 xml:space="preserve">obsługa systemu RASFF w zakresie kompetencji działalności zespołu poprzez przyjmowanie informacji o niebezpiecznych paszach od organów Państwowej Inspekcji Ochrony Roślin i Nasiennictwa, Inspekcji Jakości Handlowej Artykułów Rolno-Spożywczych, w zakresie kompetencji tych inspekcji oraz od organów Inspekcji Handlowej o niebezpiecznych paszach oraz ocena ryzyka i stopnia zagrożenia spowodowanego niebezpieczną paszą, a następnie przekazywanie tych </w:t>
      </w:r>
      <w:r w:rsidRPr="00D839EC">
        <w:rPr>
          <w:bCs/>
        </w:rPr>
        <w:lastRenderedPageBreak/>
        <w:t xml:space="preserve">informacji do kierującego </w:t>
      </w:r>
      <w:r w:rsidR="00CF7DC0" w:rsidRPr="00D839EC">
        <w:rPr>
          <w:bCs/>
        </w:rPr>
        <w:t>siecią</w:t>
      </w:r>
      <w:r w:rsidRPr="00D839EC">
        <w:rPr>
          <w:bCs/>
        </w:rPr>
        <w:t xml:space="preserve"> systemu RASFF w </w:t>
      </w:r>
      <w:r w:rsidR="00CF7DC0" w:rsidRPr="00D839EC">
        <w:rPr>
          <w:bCs/>
        </w:rPr>
        <w:t>Głównym</w:t>
      </w:r>
      <w:r w:rsidRPr="00D839EC">
        <w:rPr>
          <w:bCs/>
        </w:rPr>
        <w:t xml:space="preserve"> Inspektoracie Weterynarii za pośrednictwem Wojewódzkiego Inspektoratu Weterynarii</w:t>
      </w:r>
      <w:r w:rsidR="00CF7DC0" w:rsidRPr="00D839EC">
        <w:rPr>
          <w:bCs/>
        </w:rPr>
        <w:t>;</w:t>
      </w:r>
    </w:p>
    <w:p w:rsidR="00CF7DC0" w:rsidRPr="00D839EC" w:rsidRDefault="00CF7DC0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współpraca z Zakładem Higieny Weterynaryjnej Wojewódzkiego Inspektoratu Weterynarii we Wrocławiu oraz innymi laboratoriami zewnętrznymi w zakresie działań zespołu;</w:t>
      </w:r>
    </w:p>
    <w:p w:rsidR="00CF7DC0" w:rsidRPr="00D839EC" w:rsidRDefault="00CF7DC0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opracowywanie i realizacja rocznego planu kontroli w zakresie nadzoru nad bezpieczeństwem pasz oraz ubocznych produktów zwierzęcych</w:t>
      </w:r>
      <w:r w:rsidR="007371F9" w:rsidRPr="00D839EC">
        <w:rPr>
          <w:bCs/>
        </w:rPr>
        <w:t xml:space="preserve"> i produktów pochodnych</w:t>
      </w:r>
      <w:r w:rsidRPr="00D839EC">
        <w:rPr>
          <w:bCs/>
        </w:rPr>
        <w:t>;</w:t>
      </w:r>
    </w:p>
    <w:p w:rsidR="00CF7DC0" w:rsidRPr="00D839EC" w:rsidRDefault="00CF7DC0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 xml:space="preserve">przeprowadzanie weterynaryjnej kontroli w handlu i wywozie pasz </w:t>
      </w:r>
      <w:r w:rsidR="007371F9" w:rsidRPr="00D839EC">
        <w:rPr>
          <w:bCs/>
        </w:rPr>
        <w:t>oraz</w:t>
      </w:r>
      <w:r w:rsidRPr="00D839EC">
        <w:rPr>
          <w:bCs/>
        </w:rPr>
        <w:t xml:space="preserve"> ubocznych produktów zwierzęcych</w:t>
      </w:r>
      <w:r w:rsidR="007371F9" w:rsidRPr="00D839EC">
        <w:rPr>
          <w:bCs/>
        </w:rPr>
        <w:t xml:space="preserve"> i produktów pochodnych</w:t>
      </w:r>
      <w:r w:rsidRPr="00D839EC">
        <w:rPr>
          <w:bCs/>
        </w:rPr>
        <w:t>;</w:t>
      </w:r>
    </w:p>
    <w:p w:rsidR="00CF7DC0" w:rsidRPr="00D839EC" w:rsidRDefault="00982615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 xml:space="preserve">współpraca, między innymi, z organami Państwowej Inspekcji Sanitarnej, Wojskowej Inspekcji Weterynaryjnej, Inspekcji Handlowej, Inspekcji Transportu Drogowego, Inspekcji Jakości Handlowej Artykułów Rolno-Spożywczych, Inspekcji Ochrony Środowiska, Inspekcji Ochrony Roślin i Nasiennictwa, </w:t>
      </w:r>
      <w:r w:rsidR="00575FD4" w:rsidRPr="00D839EC">
        <w:t xml:space="preserve">z </w:t>
      </w:r>
      <w:r w:rsidR="00575FD4">
        <w:t>K</w:t>
      </w:r>
      <w:r w:rsidR="00575FD4" w:rsidRPr="00A63906">
        <w:t xml:space="preserve">rajową </w:t>
      </w:r>
      <w:r w:rsidR="00575FD4">
        <w:t>A</w:t>
      </w:r>
      <w:r w:rsidR="00575FD4" w:rsidRPr="00A63906">
        <w:t xml:space="preserve">dministracją </w:t>
      </w:r>
      <w:r w:rsidR="00575FD4">
        <w:t>S</w:t>
      </w:r>
      <w:r w:rsidR="00575FD4" w:rsidRPr="00A63906">
        <w:t>karbową</w:t>
      </w:r>
      <w:r w:rsidRPr="00D839EC">
        <w:rPr>
          <w:bCs/>
        </w:rPr>
        <w:t>, Strażą Graniczną, Policją, Strażą Pożarną, jednostkami samorządu terytorialnego oraz organami samorządu lekarsko-weterynaryjnego, Agencja Restrukturyzacji i Modernizacji Rolnictwa, Polskim Związkiem Łowieckim, Ośrodkiem Doradztwa Rolniczego, Izbą Rolniczą, Państwowa Strażą Łowiecką;</w:t>
      </w:r>
    </w:p>
    <w:p w:rsidR="00982615" w:rsidRPr="00D839EC" w:rsidRDefault="00F72753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koordynowanie kontroli z zakresu wykonywanych działań;</w:t>
      </w:r>
    </w:p>
    <w:p w:rsidR="00F72753" w:rsidRPr="00D839EC" w:rsidRDefault="00F72753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przygotowywanie projektów decyzji administracyjnych wydawanych w I instancji dotyczących zadań zespołu;</w:t>
      </w:r>
    </w:p>
    <w:p w:rsidR="00F72753" w:rsidRPr="00D839EC" w:rsidRDefault="00F72753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przygotowywanie dokumentacji przekazywanej do organu II instancji w ramach prowadzonych postępowań odwoławczych i zażaleniowych;</w:t>
      </w:r>
    </w:p>
    <w:p w:rsidR="00F72753" w:rsidRPr="00D839EC" w:rsidRDefault="00F72753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przygotowywanie projektów pism w zakresie zadań zespołu;</w:t>
      </w:r>
    </w:p>
    <w:p w:rsidR="00F72753" w:rsidRPr="00D839EC" w:rsidRDefault="00F72753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>prowadzenie spraw związanych z rozpatrywaniem skarg i wniosków w zakresie właściwości zespołu;</w:t>
      </w:r>
    </w:p>
    <w:p w:rsidR="00F72753" w:rsidRPr="00D839EC" w:rsidRDefault="00F72753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rPr>
          <w:bCs/>
        </w:rPr>
        <w:t xml:space="preserve">sporządzanie obowiązującej sprawozdawczości w zakresie właściwości </w:t>
      </w:r>
      <w:r w:rsidR="00AF3236" w:rsidRPr="00D839EC">
        <w:rPr>
          <w:bCs/>
        </w:rPr>
        <w:t>zespołu</w:t>
      </w:r>
      <w:r w:rsidRPr="00D839EC">
        <w:rPr>
          <w:bCs/>
        </w:rPr>
        <w:t>.</w:t>
      </w:r>
    </w:p>
    <w:p w:rsidR="00D839EC" w:rsidRPr="00D839EC" w:rsidRDefault="00D839EC" w:rsidP="00F04056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t>tworzenie we współpracy z innymi zespołami planów i sprawozdań jakościowych, ilościowych i finansowych stanowiących część planów Inspektoratu;</w:t>
      </w:r>
    </w:p>
    <w:p w:rsidR="00E329F6" w:rsidRPr="00703BBE" w:rsidRDefault="00967B27" w:rsidP="00703BBE">
      <w:pPr>
        <w:pStyle w:val="Tekstpodstawowywcity31"/>
        <w:numPr>
          <w:ilvl w:val="0"/>
          <w:numId w:val="27"/>
        </w:numPr>
        <w:tabs>
          <w:tab w:val="left" w:pos="360"/>
          <w:tab w:val="left" w:pos="5565"/>
        </w:tabs>
        <w:jc w:val="both"/>
        <w:rPr>
          <w:bCs/>
        </w:rPr>
      </w:pPr>
      <w:r w:rsidRPr="00D839EC">
        <w:t>opisywanie faktur w zakresie zadań zespołu</w:t>
      </w:r>
      <w:r w:rsidR="00D839EC" w:rsidRPr="00D839EC">
        <w:t>.</w:t>
      </w:r>
    </w:p>
    <w:p w:rsidR="00E329F6" w:rsidRPr="00D839EC" w:rsidRDefault="00E329F6" w:rsidP="00F04056">
      <w:pPr>
        <w:pStyle w:val="Tekstpodstawowywcity31"/>
        <w:tabs>
          <w:tab w:val="left" w:pos="360"/>
          <w:tab w:val="left" w:pos="5565"/>
        </w:tabs>
        <w:ind w:left="0"/>
        <w:jc w:val="center"/>
        <w:rPr>
          <w:b/>
          <w:bCs/>
        </w:rPr>
      </w:pPr>
    </w:p>
    <w:p w:rsidR="005D54D5" w:rsidRDefault="00AF3236" w:rsidP="008F30A8">
      <w:pPr>
        <w:pStyle w:val="Tekstpodstawowywcity31"/>
        <w:tabs>
          <w:tab w:val="left" w:pos="360"/>
          <w:tab w:val="left" w:pos="5565"/>
        </w:tabs>
        <w:ind w:left="0"/>
      </w:pPr>
      <w:r w:rsidRPr="00D839EC">
        <w:rPr>
          <w:b/>
          <w:bCs/>
        </w:rPr>
        <w:t>§ 14</w:t>
      </w:r>
      <w:r w:rsidR="008F30A8">
        <w:rPr>
          <w:b/>
          <w:bCs/>
        </w:rPr>
        <w:t xml:space="preserve">. </w:t>
      </w:r>
      <w:r w:rsidR="008F30A8" w:rsidRPr="00DF6311">
        <w:rPr>
          <w:bCs/>
        </w:rPr>
        <w:t>1.</w:t>
      </w:r>
      <w:r w:rsidR="008F30A8">
        <w:rPr>
          <w:b/>
          <w:bCs/>
        </w:rPr>
        <w:t xml:space="preserve"> </w:t>
      </w:r>
      <w:r w:rsidR="005D54D5" w:rsidRPr="00D839EC">
        <w:t>Do zadań</w:t>
      </w:r>
      <w:r w:rsidR="005D54D5" w:rsidRPr="00D839EC">
        <w:rPr>
          <w:b/>
          <w:bCs/>
        </w:rPr>
        <w:t xml:space="preserve"> </w:t>
      </w:r>
      <w:r w:rsidR="005D54D5" w:rsidRPr="00D839EC">
        <w:t xml:space="preserve"> </w:t>
      </w:r>
      <w:r w:rsidR="00FF2AEA" w:rsidRPr="00D839EC">
        <w:t>zespołu</w:t>
      </w:r>
      <w:r w:rsidR="005D54D5" w:rsidRPr="00D839EC">
        <w:t xml:space="preserve"> do spraw finansowo-księgowych i administracyjnych należy w szczególności:</w:t>
      </w:r>
    </w:p>
    <w:p w:rsidR="00054A40" w:rsidRPr="00D839EC" w:rsidRDefault="00054A40" w:rsidP="008F30A8">
      <w:pPr>
        <w:pStyle w:val="Tekstpodstawowywcity31"/>
        <w:tabs>
          <w:tab w:val="left" w:pos="360"/>
          <w:tab w:val="left" w:pos="5565"/>
        </w:tabs>
        <w:ind w:left="0"/>
        <w:rPr>
          <w:b/>
          <w:bCs/>
        </w:rPr>
      </w:pPr>
    </w:p>
    <w:p w:rsidR="005D54D5" w:rsidRPr="00D839EC" w:rsidRDefault="005D54D5" w:rsidP="008F30A8">
      <w:pPr>
        <w:widowControl w:val="0"/>
        <w:numPr>
          <w:ilvl w:val="0"/>
          <w:numId w:val="21"/>
        </w:numPr>
        <w:tabs>
          <w:tab w:val="clear" w:pos="652"/>
          <w:tab w:val="num" w:pos="851"/>
        </w:tabs>
        <w:suppressAutoHyphens/>
        <w:ind w:hanging="85"/>
        <w:jc w:val="both"/>
      </w:pPr>
      <w:r w:rsidRPr="00D839EC">
        <w:t>prowadzenie rachunkowości Inspektoratu, która obejmuje:</w:t>
      </w:r>
    </w:p>
    <w:p w:rsidR="000D6EAD" w:rsidRPr="00D839EC" w:rsidRDefault="000D6EAD" w:rsidP="000D6EAD">
      <w:pPr>
        <w:widowControl w:val="0"/>
        <w:numPr>
          <w:ilvl w:val="1"/>
          <w:numId w:val="21"/>
        </w:numPr>
        <w:tabs>
          <w:tab w:val="clear" w:pos="1440"/>
          <w:tab w:val="num" w:pos="1134"/>
        </w:tabs>
        <w:suppressAutoHyphens/>
        <w:ind w:hanging="589"/>
        <w:jc w:val="both"/>
      </w:pPr>
      <w:r w:rsidRPr="00D839EC">
        <w:t>opracowywanie zasad (polityki) rachunkowości,</w:t>
      </w:r>
    </w:p>
    <w:p w:rsidR="005D54D5" w:rsidRPr="00D839EC" w:rsidRDefault="005D54D5" w:rsidP="0013048B">
      <w:pPr>
        <w:widowControl w:val="0"/>
        <w:numPr>
          <w:ilvl w:val="1"/>
          <w:numId w:val="21"/>
        </w:numPr>
        <w:tabs>
          <w:tab w:val="clear" w:pos="1440"/>
          <w:tab w:val="num" w:pos="1134"/>
        </w:tabs>
        <w:suppressAutoHyphens/>
        <w:ind w:left="1134" w:hanging="283"/>
        <w:jc w:val="both"/>
      </w:pPr>
      <w:r w:rsidRPr="00D839EC">
        <w:t>prowadzenie na podstawie dowodów księgowych, ksiąg rachunkowych, ujmujących zapisy zdarzeń w porządku chronologicznym i systematycznym,</w:t>
      </w:r>
    </w:p>
    <w:p w:rsidR="005D54D5" w:rsidRPr="00D839EC" w:rsidRDefault="005D54D5" w:rsidP="0013048B">
      <w:pPr>
        <w:widowControl w:val="0"/>
        <w:numPr>
          <w:ilvl w:val="1"/>
          <w:numId w:val="21"/>
        </w:numPr>
        <w:tabs>
          <w:tab w:val="clear" w:pos="1440"/>
          <w:tab w:val="num" w:pos="1134"/>
        </w:tabs>
        <w:suppressAutoHyphens/>
        <w:ind w:left="1134" w:hanging="283"/>
        <w:jc w:val="both"/>
      </w:pPr>
      <w:r w:rsidRPr="00D839EC">
        <w:t>okresowe ustalanie lub sprawdzanie drogą inwentaryzacji rzeczywistego stanu aktywów i pasywów,</w:t>
      </w:r>
    </w:p>
    <w:p w:rsidR="005D54D5" w:rsidRPr="00D839EC" w:rsidRDefault="005D54D5" w:rsidP="0013048B">
      <w:pPr>
        <w:widowControl w:val="0"/>
        <w:numPr>
          <w:ilvl w:val="1"/>
          <w:numId w:val="21"/>
        </w:numPr>
        <w:tabs>
          <w:tab w:val="clear" w:pos="1440"/>
          <w:tab w:val="num" w:pos="1134"/>
        </w:tabs>
        <w:suppressAutoHyphens/>
        <w:ind w:hanging="589"/>
        <w:jc w:val="both"/>
      </w:pPr>
      <w:r w:rsidRPr="00D839EC">
        <w:t>wycenę aktywów i pasywów oraz ustalanie wyniku finansowego,</w:t>
      </w:r>
    </w:p>
    <w:p w:rsidR="005D54D5" w:rsidRPr="00D839EC" w:rsidRDefault="005D54D5" w:rsidP="0013048B">
      <w:pPr>
        <w:widowControl w:val="0"/>
        <w:numPr>
          <w:ilvl w:val="1"/>
          <w:numId w:val="21"/>
        </w:numPr>
        <w:tabs>
          <w:tab w:val="clear" w:pos="1440"/>
          <w:tab w:val="num" w:pos="1134"/>
        </w:tabs>
        <w:suppressAutoHyphens/>
        <w:ind w:left="1134" w:hanging="283"/>
        <w:jc w:val="both"/>
      </w:pPr>
      <w:r w:rsidRPr="00D839EC">
        <w:t>terminowe sporządzanie sprawozdań finansowych, budżetowych lub innych sprawozdań określonych w odrębnych przepisach oraz wykazywanie w tych sprawozdaniach danych zgodnych z danymi wynikającymi z ewidencji księgowej,</w:t>
      </w:r>
    </w:p>
    <w:p w:rsidR="005D54D5" w:rsidRPr="00D839EC" w:rsidRDefault="005D54D5" w:rsidP="0013048B">
      <w:pPr>
        <w:widowControl w:val="0"/>
        <w:numPr>
          <w:ilvl w:val="1"/>
          <w:numId w:val="21"/>
        </w:numPr>
        <w:tabs>
          <w:tab w:val="clear" w:pos="1440"/>
          <w:tab w:val="num" w:pos="1134"/>
        </w:tabs>
        <w:suppressAutoHyphens/>
        <w:ind w:left="1134" w:hanging="283"/>
        <w:jc w:val="both"/>
      </w:pPr>
      <w:r w:rsidRPr="00D839EC">
        <w:t>gromadzenie i przechowywanie dokumentów księgowych oraz pozostałej dokumentacji     przewidzianej ustawą;</w:t>
      </w:r>
    </w:p>
    <w:p w:rsidR="005D54D5" w:rsidRPr="00D56C1B" w:rsidRDefault="008F30A8" w:rsidP="00D56C1B">
      <w:pPr>
        <w:widowControl w:val="0"/>
        <w:numPr>
          <w:ilvl w:val="0"/>
          <w:numId w:val="21"/>
        </w:numPr>
        <w:tabs>
          <w:tab w:val="clear" w:pos="652"/>
          <w:tab w:val="num" w:pos="851"/>
        </w:tabs>
        <w:suppressAutoHyphens/>
        <w:ind w:left="851" w:hanging="284"/>
        <w:jc w:val="both"/>
      </w:pPr>
      <w:r>
        <w:t xml:space="preserve"> </w:t>
      </w:r>
      <w:r w:rsidR="005D54D5" w:rsidRPr="00D839EC">
        <w:t xml:space="preserve">przestrzeganie obowiązujących przepisów zawartych m.in. w ustawie o finansach  </w:t>
      </w:r>
      <w:r>
        <w:t xml:space="preserve">   </w:t>
      </w:r>
      <w:r w:rsidR="005D54D5" w:rsidRPr="00D839EC">
        <w:t>publiczn</w:t>
      </w:r>
      <w:r w:rsidR="00D56C1B">
        <w:t xml:space="preserve">ych i w ustawie o rachunkowości </w:t>
      </w:r>
      <w:r w:rsidR="00D56C1B" w:rsidRPr="00D56C1B">
        <w:t>oraz w ustawie Prawo zamówień publicznych;</w:t>
      </w:r>
    </w:p>
    <w:p w:rsidR="005D54D5" w:rsidRPr="00D839EC" w:rsidRDefault="008F30A8" w:rsidP="00054A40">
      <w:pPr>
        <w:widowControl w:val="0"/>
        <w:numPr>
          <w:ilvl w:val="0"/>
          <w:numId w:val="21"/>
        </w:numPr>
        <w:tabs>
          <w:tab w:val="clear" w:pos="652"/>
          <w:tab w:val="num" w:pos="851"/>
        </w:tabs>
        <w:suppressAutoHyphens/>
        <w:ind w:left="851" w:hanging="284"/>
        <w:jc w:val="both"/>
      </w:pPr>
      <w:r>
        <w:t xml:space="preserve"> </w:t>
      </w:r>
      <w:r w:rsidR="005D54D5" w:rsidRPr="00D839EC">
        <w:t xml:space="preserve">planowanie finansowe dochodów i wydatków budżetowych dla Inspektoratu jako </w:t>
      </w:r>
      <w:r>
        <w:t xml:space="preserve"> </w:t>
      </w:r>
      <w:r w:rsidR="005D54D5" w:rsidRPr="00D839EC">
        <w:t>dysponenta środków budżetowych III stopnia;</w:t>
      </w:r>
    </w:p>
    <w:p w:rsidR="005D54D5" w:rsidRPr="00D839EC" w:rsidRDefault="005D54D5" w:rsidP="008F30A8">
      <w:pPr>
        <w:widowControl w:val="0"/>
        <w:numPr>
          <w:ilvl w:val="0"/>
          <w:numId w:val="21"/>
        </w:numPr>
        <w:tabs>
          <w:tab w:val="clear" w:pos="652"/>
          <w:tab w:val="num" w:pos="851"/>
        </w:tabs>
        <w:suppressAutoHyphens/>
        <w:ind w:left="851" w:hanging="284"/>
        <w:jc w:val="both"/>
      </w:pPr>
      <w:r w:rsidRPr="00D839EC">
        <w:lastRenderedPageBreak/>
        <w:t>opracowywanie harmonogramu realizacji dochodów i wydatków dla Inspektoratu oraz zapotrzebowania środków finansowych na poszczególne okresy sprawozdawcze wraz z ich aktualizacją;</w:t>
      </w:r>
    </w:p>
    <w:p w:rsidR="005D54D5" w:rsidRPr="00D839EC" w:rsidRDefault="005D54D5" w:rsidP="008F30A8">
      <w:pPr>
        <w:widowControl w:val="0"/>
        <w:numPr>
          <w:ilvl w:val="0"/>
          <w:numId w:val="21"/>
        </w:numPr>
        <w:tabs>
          <w:tab w:val="clear" w:pos="652"/>
          <w:tab w:val="num" w:pos="851"/>
        </w:tabs>
        <w:suppressAutoHyphens/>
        <w:ind w:left="851" w:hanging="284"/>
        <w:jc w:val="both"/>
      </w:pPr>
      <w:r w:rsidRPr="00D839EC">
        <w:t>przygotowanie projektów zarządzeń Powiatowego Lekarza o zmianach w planie finansowym wydatków w zakresie wynikającym z ustawy o finansach publicznych i  rozporządzeń wykonawczych;</w:t>
      </w:r>
    </w:p>
    <w:p w:rsidR="005D54D5" w:rsidRPr="00D839EC" w:rsidRDefault="005D54D5" w:rsidP="008F30A8">
      <w:pPr>
        <w:widowControl w:val="0"/>
        <w:numPr>
          <w:ilvl w:val="0"/>
          <w:numId w:val="21"/>
        </w:numPr>
        <w:tabs>
          <w:tab w:val="clear" w:pos="652"/>
          <w:tab w:val="num" w:pos="851"/>
        </w:tabs>
        <w:suppressAutoHyphens/>
        <w:ind w:left="709" w:hanging="142"/>
        <w:jc w:val="both"/>
      </w:pPr>
      <w:r w:rsidRPr="00D839EC">
        <w:t>sporządzanie sprawozdawczości finansowej zgodnie z obowiązującymi przepisami;</w:t>
      </w:r>
    </w:p>
    <w:p w:rsidR="005D54D5" w:rsidRPr="00D839EC" w:rsidRDefault="005D54D5" w:rsidP="008F30A8">
      <w:pPr>
        <w:widowControl w:val="0"/>
        <w:numPr>
          <w:ilvl w:val="0"/>
          <w:numId w:val="21"/>
        </w:numPr>
        <w:tabs>
          <w:tab w:val="clear" w:pos="652"/>
          <w:tab w:val="num" w:pos="851"/>
        </w:tabs>
        <w:suppressAutoHyphens/>
        <w:ind w:left="851" w:hanging="284"/>
        <w:jc w:val="both"/>
      </w:pPr>
      <w:r w:rsidRPr="00D839EC">
        <w:t>sporządzanie sprawozdań dla Głównego Urzędu Statystycznego z zakresu spraw prowadzonych przez dział;</w:t>
      </w:r>
    </w:p>
    <w:p w:rsidR="005D54D5" w:rsidRPr="00D839EC" w:rsidRDefault="005D54D5" w:rsidP="008F30A8">
      <w:pPr>
        <w:widowControl w:val="0"/>
        <w:numPr>
          <w:ilvl w:val="0"/>
          <w:numId w:val="21"/>
        </w:numPr>
        <w:tabs>
          <w:tab w:val="clear" w:pos="652"/>
          <w:tab w:val="num" w:pos="851"/>
        </w:tabs>
        <w:suppressAutoHyphens/>
        <w:ind w:left="851" w:hanging="284"/>
        <w:jc w:val="both"/>
      </w:pPr>
      <w:r w:rsidRPr="00D839EC">
        <w:t>administrowanie i kompleksowa obsługa  Informatycznego Systemu Obsługi Budżetu Państwa TREZOR;</w:t>
      </w:r>
    </w:p>
    <w:p w:rsidR="005D54D5" w:rsidRPr="00D839EC" w:rsidRDefault="005D54D5" w:rsidP="008F30A8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left="851" w:hanging="284"/>
        <w:jc w:val="both"/>
      </w:pPr>
      <w:r w:rsidRPr="00D839EC">
        <w:t>prowadzenia płatności Inspektoratu wraz z kompleksową obsługą systemu ba</w:t>
      </w:r>
      <w:r w:rsidR="00D56C1B">
        <w:t>nkowości elektronicznej NBP</w:t>
      </w:r>
      <w:r w:rsidRPr="00D839EC">
        <w:t>;</w:t>
      </w:r>
    </w:p>
    <w:p w:rsidR="005D54D5" w:rsidRPr="00D839EC" w:rsidRDefault="005D54D5" w:rsidP="00751394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left="993" w:hanging="426"/>
        <w:jc w:val="both"/>
      </w:pPr>
      <w:r w:rsidRPr="00D839EC">
        <w:t>wykonywanie dyspozycji środkami pieniężnymi budżetowymi zgodnie z przepisami dotyczącymi  budżetu państwa oraz innymi środkami będącymi w dyspozycji Inspektoratu;</w:t>
      </w:r>
    </w:p>
    <w:p w:rsidR="005D54D5" w:rsidRPr="00D839EC" w:rsidRDefault="005D54D5" w:rsidP="00751394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left="851" w:hanging="284"/>
        <w:jc w:val="both"/>
      </w:pPr>
      <w:r w:rsidRPr="00D839EC">
        <w:t>kontrolowanie</w:t>
      </w:r>
      <w:r w:rsidR="000D6EAD" w:rsidRPr="00D839EC">
        <w:t>, sprawdzanie i potwierdzanie</w:t>
      </w:r>
      <w:r w:rsidRPr="00D839EC">
        <w:t xml:space="preserve"> zgodności wydatkowania środków finansowych z planem finansowym oraz ich klasyfikacja w układzie tradycyjnym i zadaniowym; </w:t>
      </w:r>
    </w:p>
    <w:p w:rsidR="005D54D5" w:rsidRPr="00D839EC" w:rsidRDefault="005D54D5" w:rsidP="00751394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hanging="85"/>
        <w:jc w:val="both"/>
      </w:pPr>
      <w:r w:rsidRPr="00D839EC">
        <w:t>dokonywanie kontroli prawidłowej realizacji dochodów i wydatków budżetowych;</w:t>
      </w:r>
    </w:p>
    <w:p w:rsidR="005D54D5" w:rsidRPr="00D839EC" w:rsidRDefault="005D54D5" w:rsidP="00751394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hanging="85"/>
        <w:jc w:val="both"/>
      </w:pPr>
      <w:r w:rsidRPr="00D839EC">
        <w:t>rozliczanie podróży służbowych pracowników;</w:t>
      </w:r>
    </w:p>
    <w:p w:rsidR="005D54D5" w:rsidRPr="00D839EC" w:rsidRDefault="005D54D5" w:rsidP="00751394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left="993" w:hanging="426"/>
        <w:jc w:val="both"/>
      </w:pPr>
      <w:r w:rsidRPr="00D839EC">
        <w:t>dokonywanie wstępnej kontroli kompletności i rzetelności dokumentów dotyczących operacji gospodarczych i finansowych oraz zgodności ich z planem finansowym wraz z ich dekretacją;</w:t>
      </w:r>
    </w:p>
    <w:p w:rsidR="005D54D5" w:rsidRPr="00D839EC" w:rsidRDefault="005D54D5" w:rsidP="00751394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hanging="85"/>
        <w:jc w:val="both"/>
      </w:pPr>
      <w:r w:rsidRPr="00D839EC">
        <w:t>zapewnienie kasowej obsługi Inspektoratu;</w:t>
      </w:r>
    </w:p>
    <w:p w:rsidR="005D54D5" w:rsidRPr="00D839EC" w:rsidRDefault="005D54D5" w:rsidP="00751394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left="993" w:hanging="426"/>
        <w:jc w:val="both"/>
      </w:pPr>
      <w:r w:rsidRPr="00D839EC">
        <w:t xml:space="preserve">przestrzeganie terminowego regulowania zobowiązań oraz odprowadzania na rachunek centralny zrealizowanych dochodów budżetowych Inspektoratu; </w:t>
      </w:r>
    </w:p>
    <w:p w:rsidR="005D54D5" w:rsidRPr="00D839EC" w:rsidRDefault="000D6EAD" w:rsidP="00751394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hanging="85"/>
        <w:jc w:val="both"/>
      </w:pPr>
      <w:r w:rsidRPr="00D839EC">
        <w:t>prowadzenie</w:t>
      </w:r>
      <w:r w:rsidR="005D54D5" w:rsidRPr="00D839EC">
        <w:t xml:space="preserve"> spraw związanych z egzekucją należności </w:t>
      </w:r>
      <w:r w:rsidRPr="00D839EC">
        <w:t>pieniężnych</w:t>
      </w:r>
      <w:r w:rsidR="005D54D5" w:rsidRPr="00D839EC">
        <w:t>;</w:t>
      </w:r>
    </w:p>
    <w:p w:rsidR="005D54D5" w:rsidRPr="00D839EC" w:rsidRDefault="005D54D5" w:rsidP="00751394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left="993" w:hanging="426"/>
        <w:jc w:val="both"/>
      </w:pPr>
      <w:r w:rsidRPr="00D839EC">
        <w:t>opracowywanie okresowych analiz i ocen wykonania planu finansowego Inspektoratu;</w:t>
      </w:r>
    </w:p>
    <w:p w:rsidR="005D54D5" w:rsidRPr="00D839EC" w:rsidRDefault="005D54D5" w:rsidP="00751394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left="993" w:hanging="426"/>
        <w:jc w:val="both"/>
      </w:pPr>
      <w:r w:rsidRPr="00D839EC">
        <w:t>weryfikacja realizacji wydatków budżetowych w kontekście ich zgodności z ustawą budżetową, transzami rezerw celowych, układem wykonawczym;</w:t>
      </w:r>
    </w:p>
    <w:p w:rsidR="005D54D5" w:rsidRPr="00D839EC" w:rsidRDefault="005D54D5" w:rsidP="00751394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left="993" w:hanging="426"/>
        <w:jc w:val="both"/>
      </w:pPr>
      <w:r w:rsidRPr="00D839EC">
        <w:t>sporządzanie i przekazywanie do jednostki nadrzędnej sprawozdań dotyczących kosztów w zakresie zwalczania chorób zakaźnych zwierząt, badań kontrolnych zakażeń zwierząt, w tym refundowanych przez Unię Europejską oraz badań monitoringowych pozostałości chemicznych i biologicznych w tkankach zwierząt oraz produktach pochodzenia zwierzęcego</w:t>
      </w:r>
      <w:r w:rsidR="000D6EAD" w:rsidRPr="00D839EC">
        <w:t xml:space="preserve"> w uzgodnieniu z zespołami merytorycznymi</w:t>
      </w:r>
      <w:r w:rsidRPr="00D839EC">
        <w:t>;</w:t>
      </w:r>
    </w:p>
    <w:p w:rsidR="000D6EAD" w:rsidRPr="00D839EC" w:rsidRDefault="000D6EAD" w:rsidP="00751394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left="993" w:hanging="426"/>
        <w:jc w:val="both"/>
      </w:pPr>
      <w:r w:rsidRPr="00D839EC">
        <w:t>tworzenie we współpracy z innymi Zespołami, planów i sprawozdań jakościowych, ilościowych i finansowych stanowiących część planów Inspektoratu;</w:t>
      </w:r>
    </w:p>
    <w:p w:rsidR="005D54D5" w:rsidRPr="00D839EC" w:rsidRDefault="005D54D5" w:rsidP="00751394">
      <w:pPr>
        <w:numPr>
          <w:ilvl w:val="0"/>
          <w:numId w:val="21"/>
        </w:numPr>
        <w:tabs>
          <w:tab w:val="clear" w:pos="652"/>
          <w:tab w:val="num" w:pos="993"/>
          <w:tab w:val="left" w:pos="3960"/>
        </w:tabs>
        <w:ind w:left="993" w:hanging="426"/>
        <w:jc w:val="both"/>
      </w:pPr>
      <w:r w:rsidRPr="00D839EC">
        <w:t>naliczanie wynagrodzeń osobowych i bezosobowych, sporządzanie listy płac oraz rozliczanie innych świadczeń pracowników;</w:t>
      </w:r>
    </w:p>
    <w:p w:rsidR="005D54D5" w:rsidRPr="00D839EC" w:rsidRDefault="005D54D5" w:rsidP="00751394">
      <w:pPr>
        <w:numPr>
          <w:ilvl w:val="0"/>
          <w:numId w:val="21"/>
        </w:numPr>
        <w:tabs>
          <w:tab w:val="clear" w:pos="652"/>
          <w:tab w:val="num" w:pos="993"/>
          <w:tab w:val="left" w:pos="3960"/>
        </w:tabs>
        <w:ind w:left="993" w:hanging="426"/>
        <w:jc w:val="both"/>
      </w:pPr>
      <w:r w:rsidRPr="00D839EC">
        <w:t>przygotowanie i prowadzenie dokumentacji ubezpieczeniowej i podatkowej Inspektoratu oraz rozliczeń z Zakładem Ubezpieczeń Społecznych i Urzędami Skarbowymi;</w:t>
      </w:r>
    </w:p>
    <w:p w:rsidR="005D54D5" w:rsidRPr="00D839EC" w:rsidRDefault="005D54D5" w:rsidP="00751394">
      <w:pPr>
        <w:numPr>
          <w:ilvl w:val="0"/>
          <w:numId w:val="21"/>
        </w:numPr>
        <w:tabs>
          <w:tab w:val="clear" w:pos="652"/>
          <w:tab w:val="num" w:pos="993"/>
          <w:tab w:val="left" w:pos="3960"/>
        </w:tabs>
        <w:ind w:left="993" w:hanging="426"/>
        <w:jc w:val="both"/>
      </w:pPr>
      <w:r w:rsidRPr="00D839EC">
        <w:t>sporządzanie rozliczeń pracownik</w:t>
      </w:r>
      <w:r w:rsidR="005D68FF" w:rsidRPr="00D839EC">
        <w:t>ów do celów podatkowych ( PIT ) i ubezpieczeń społecznych (RMUA);</w:t>
      </w:r>
    </w:p>
    <w:p w:rsidR="005D54D5" w:rsidRPr="00D839EC" w:rsidRDefault="005D54D5" w:rsidP="00463929">
      <w:pPr>
        <w:numPr>
          <w:ilvl w:val="0"/>
          <w:numId w:val="21"/>
        </w:numPr>
        <w:tabs>
          <w:tab w:val="clear" w:pos="652"/>
          <w:tab w:val="num" w:pos="993"/>
        </w:tabs>
        <w:ind w:left="993" w:hanging="426"/>
        <w:jc w:val="both"/>
      </w:pPr>
      <w:r w:rsidRPr="00D839EC">
        <w:t>terminowe naliczanie i odprowadzanie składek na ubezpieczenia społeczne, zdrowotne i Fundusz Pracy oraz zobowiązań podatkowych;</w:t>
      </w:r>
    </w:p>
    <w:p w:rsidR="005D54D5" w:rsidRPr="00D839EC" w:rsidRDefault="005D54D5" w:rsidP="00463929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left="993" w:hanging="426"/>
        <w:jc w:val="both"/>
      </w:pPr>
      <w:r w:rsidRPr="00D839EC">
        <w:t>prowadzenie obsługi finansowej i ewidencji księgowej Zakładowego Funduszu Świadczeń Socjalnych;</w:t>
      </w:r>
    </w:p>
    <w:p w:rsidR="005D54D5" w:rsidRPr="00D839EC" w:rsidRDefault="005D54D5" w:rsidP="00CE330A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left="993" w:hanging="426"/>
        <w:jc w:val="both"/>
      </w:pPr>
      <w:r w:rsidRPr="00D839EC">
        <w:lastRenderedPageBreak/>
        <w:t>prowadzenie ewidencji składników majątku Inspektoratu, naliczanie amortyzacji środków trwałych zgodnie z obowiązującymi przepisami;</w:t>
      </w:r>
    </w:p>
    <w:p w:rsidR="005D54D5" w:rsidRPr="00D839EC" w:rsidRDefault="005D54D5" w:rsidP="00CE330A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left="993" w:hanging="426"/>
        <w:jc w:val="both"/>
      </w:pPr>
      <w:r w:rsidRPr="00D839EC">
        <w:t>przygotowanie i rozliczanie inwentaryzacji okresowej, zdawczo – odbiorczej, rocznej zgodnie z obowiązującymi przepisami;</w:t>
      </w:r>
    </w:p>
    <w:p w:rsidR="005D54D5" w:rsidRPr="00D839EC" w:rsidRDefault="005D54D5" w:rsidP="00CE330A">
      <w:pPr>
        <w:widowControl w:val="0"/>
        <w:numPr>
          <w:ilvl w:val="0"/>
          <w:numId w:val="21"/>
        </w:numPr>
        <w:tabs>
          <w:tab w:val="clear" w:pos="652"/>
          <w:tab w:val="num" w:pos="993"/>
        </w:tabs>
        <w:suppressAutoHyphens/>
        <w:ind w:left="993" w:hanging="426"/>
        <w:jc w:val="both"/>
      </w:pPr>
      <w:r w:rsidRPr="00D839EC">
        <w:t>prowadzenie ewidencji ilościowo – wartościowej lub ilościowej materiałów;</w:t>
      </w:r>
    </w:p>
    <w:p w:rsidR="005D54D5" w:rsidRPr="00D839EC" w:rsidRDefault="005D54D5" w:rsidP="00CE330A">
      <w:pPr>
        <w:numPr>
          <w:ilvl w:val="0"/>
          <w:numId w:val="21"/>
        </w:numPr>
        <w:tabs>
          <w:tab w:val="clear" w:pos="652"/>
          <w:tab w:val="num" w:pos="993"/>
          <w:tab w:val="left" w:pos="3960"/>
        </w:tabs>
        <w:ind w:left="993" w:hanging="426"/>
        <w:jc w:val="both"/>
      </w:pPr>
      <w:r w:rsidRPr="00D839EC">
        <w:t>archiwizacja dokumentacji w zakresie prowadzonych spraw;</w:t>
      </w:r>
    </w:p>
    <w:p w:rsidR="005A141A" w:rsidRPr="00D839EC" w:rsidRDefault="005A141A" w:rsidP="00CE330A">
      <w:pPr>
        <w:numPr>
          <w:ilvl w:val="0"/>
          <w:numId w:val="21"/>
        </w:numPr>
        <w:tabs>
          <w:tab w:val="clear" w:pos="652"/>
          <w:tab w:val="num" w:pos="993"/>
          <w:tab w:val="left" w:pos="3960"/>
        </w:tabs>
        <w:ind w:left="993" w:hanging="426"/>
        <w:jc w:val="both"/>
      </w:pPr>
      <w:r w:rsidRPr="00D839EC">
        <w:t>prowadzenie rejestracji dokumentów finansowo-księgowych wpływających do księgowości wraz z ich terminową realizacją;</w:t>
      </w:r>
    </w:p>
    <w:p w:rsidR="000D6EAD" w:rsidRPr="00D839EC" w:rsidRDefault="000D6EAD" w:rsidP="00CE330A">
      <w:pPr>
        <w:numPr>
          <w:ilvl w:val="0"/>
          <w:numId w:val="21"/>
        </w:numPr>
        <w:tabs>
          <w:tab w:val="clear" w:pos="652"/>
          <w:tab w:val="num" w:pos="993"/>
          <w:tab w:val="left" w:pos="3960"/>
        </w:tabs>
        <w:ind w:left="993" w:hanging="426"/>
        <w:jc w:val="both"/>
      </w:pPr>
      <w:r w:rsidRPr="00D839EC">
        <w:t>naliczanie kar umownych wynikających z zapisów umów;</w:t>
      </w:r>
    </w:p>
    <w:p w:rsidR="005D68FF" w:rsidRPr="00D839EC" w:rsidRDefault="005D68FF" w:rsidP="00CE330A">
      <w:pPr>
        <w:numPr>
          <w:ilvl w:val="0"/>
          <w:numId w:val="21"/>
        </w:numPr>
        <w:tabs>
          <w:tab w:val="clear" w:pos="652"/>
          <w:tab w:val="num" w:pos="993"/>
          <w:tab w:val="left" w:pos="3960"/>
        </w:tabs>
        <w:ind w:left="993" w:hanging="426"/>
        <w:jc w:val="both"/>
      </w:pPr>
      <w:r w:rsidRPr="00D839EC">
        <w:t>prowadzenie spraw związanych z naborem do służby cywilnej oraz nawiązywaniem, trwaniem i rozwiązywaniem stosunków pracy;</w:t>
      </w:r>
    </w:p>
    <w:p w:rsidR="005D68FF" w:rsidRPr="00D839EC" w:rsidRDefault="005D68FF" w:rsidP="00CE330A">
      <w:pPr>
        <w:numPr>
          <w:ilvl w:val="0"/>
          <w:numId w:val="21"/>
        </w:numPr>
        <w:tabs>
          <w:tab w:val="clear" w:pos="652"/>
          <w:tab w:val="num" w:pos="993"/>
          <w:tab w:val="left" w:pos="3960"/>
        </w:tabs>
        <w:ind w:left="993" w:hanging="426"/>
        <w:jc w:val="both"/>
      </w:pPr>
      <w:r w:rsidRPr="00D839EC">
        <w:t>prowadzenie dokumentacji pracowniczej, akt osobowych pracowników i innych spraw związanych z zatrudnieniem;</w:t>
      </w:r>
    </w:p>
    <w:p w:rsidR="005D68FF" w:rsidRPr="00D839EC" w:rsidRDefault="005D68FF" w:rsidP="00CE330A">
      <w:pPr>
        <w:numPr>
          <w:ilvl w:val="0"/>
          <w:numId w:val="21"/>
        </w:numPr>
        <w:tabs>
          <w:tab w:val="clear" w:pos="652"/>
          <w:tab w:val="num" w:pos="993"/>
          <w:tab w:val="left" w:pos="3960"/>
        </w:tabs>
        <w:ind w:left="993" w:hanging="426"/>
        <w:jc w:val="both"/>
      </w:pPr>
      <w:r w:rsidRPr="00D839EC">
        <w:t>prowadzenie archiwum zakładowego, archiwizowanie dokumentacji i współpraca z Archiwum Państwowym w tym zakresie;</w:t>
      </w:r>
    </w:p>
    <w:p w:rsidR="005D68FF" w:rsidRPr="00D839EC" w:rsidRDefault="005D68FF" w:rsidP="00CE330A">
      <w:pPr>
        <w:numPr>
          <w:ilvl w:val="0"/>
          <w:numId w:val="21"/>
        </w:numPr>
        <w:tabs>
          <w:tab w:val="clear" w:pos="652"/>
          <w:tab w:val="num" w:pos="993"/>
          <w:tab w:val="left" w:pos="3960"/>
        </w:tabs>
        <w:ind w:left="993" w:hanging="426"/>
        <w:jc w:val="both"/>
      </w:pPr>
      <w:r w:rsidRPr="00D839EC">
        <w:t>prowadzenie spraw i dokumentacji związanych z BHP i badaniami okresowymi pracowników;</w:t>
      </w:r>
    </w:p>
    <w:p w:rsidR="005D68FF" w:rsidRPr="00D839EC" w:rsidRDefault="005D68FF" w:rsidP="00CE330A">
      <w:pPr>
        <w:numPr>
          <w:ilvl w:val="0"/>
          <w:numId w:val="21"/>
        </w:numPr>
        <w:tabs>
          <w:tab w:val="clear" w:pos="652"/>
          <w:tab w:val="num" w:pos="993"/>
          <w:tab w:val="left" w:pos="3960"/>
        </w:tabs>
        <w:ind w:left="993" w:hanging="426"/>
        <w:jc w:val="both"/>
      </w:pPr>
      <w:r w:rsidRPr="00D839EC">
        <w:t>prowadzenie spraw i dokumentacji związanych z zaopatrzeniem i wyposażeniem Inspektoratu;</w:t>
      </w:r>
    </w:p>
    <w:p w:rsidR="005D68FF" w:rsidRPr="00D839EC" w:rsidRDefault="005D68FF" w:rsidP="00CE330A">
      <w:pPr>
        <w:numPr>
          <w:ilvl w:val="0"/>
          <w:numId w:val="21"/>
        </w:numPr>
        <w:tabs>
          <w:tab w:val="clear" w:pos="652"/>
          <w:tab w:val="num" w:pos="993"/>
          <w:tab w:val="left" w:pos="3960"/>
        </w:tabs>
        <w:ind w:left="993" w:hanging="426"/>
        <w:jc w:val="both"/>
      </w:pPr>
      <w:r w:rsidRPr="00D839EC">
        <w:t>zaopatrzenie pracowników w odzież ochronną, roboczą, sprzęt i środki ochrony osobistej;</w:t>
      </w:r>
    </w:p>
    <w:p w:rsidR="005D68FF" w:rsidRPr="00D839EC" w:rsidRDefault="005D68FF" w:rsidP="00CE330A">
      <w:pPr>
        <w:numPr>
          <w:ilvl w:val="0"/>
          <w:numId w:val="21"/>
        </w:numPr>
        <w:tabs>
          <w:tab w:val="clear" w:pos="652"/>
          <w:tab w:val="num" w:pos="993"/>
          <w:tab w:val="left" w:pos="3960"/>
        </w:tabs>
        <w:ind w:left="993" w:hanging="426"/>
        <w:jc w:val="both"/>
      </w:pPr>
      <w:r w:rsidRPr="00D839EC">
        <w:t>administrowanie budynkami, mieniem i majątkiem Inspektoratu, właściwe jego zabezpieczenie i wykorzystanie;</w:t>
      </w:r>
    </w:p>
    <w:p w:rsidR="005D68FF" w:rsidRPr="00D56C1B" w:rsidRDefault="008C65F2" w:rsidP="00D56C1B">
      <w:pPr>
        <w:numPr>
          <w:ilvl w:val="0"/>
          <w:numId w:val="21"/>
        </w:numPr>
        <w:tabs>
          <w:tab w:val="clear" w:pos="652"/>
          <w:tab w:val="num" w:pos="993"/>
          <w:tab w:val="left" w:pos="3960"/>
        </w:tabs>
        <w:ind w:left="993" w:hanging="426"/>
        <w:jc w:val="both"/>
      </w:pPr>
      <w:r w:rsidRPr="00D839EC">
        <w:t>prowadzenie spraw</w:t>
      </w:r>
      <w:r w:rsidR="00D56C1B">
        <w:t xml:space="preserve"> z zakresu zamówień publicznych, </w:t>
      </w:r>
      <w:r w:rsidR="00D56C1B" w:rsidRPr="00D56C1B">
        <w:t>zgodnie z obowiązującymi przepisami;</w:t>
      </w:r>
    </w:p>
    <w:p w:rsidR="008C65F2" w:rsidRPr="00D839EC" w:rsidRDefault="008C65F2" w:rsidP="00B803F8">
      <w:pPr>
        <w:numPr>
          <w:ilvl w:val="0"/>
          <w:numId w:val="21"/>
        </w:numPr>
        <w:tabs>
          <w:tab w:val="clear" w:pos="652"/>
          <w:tab w:val="num" w:pos="851"/>
        </w:tabs>
        <w:ind w:left="993" w:hanging="426"/>
        <w:jc w:val="both"/>
      </w:pPr>
      <w:r w:rsidRPr="00D839EC">
        <w:t>nadzorowanie remontu, modernizacji, konserwacji i prac budowlanych na terenie Inspektoratu;</w:t>
      </w:r>
    </w:p>
    <w:p w:rsidR="008C65F2" w:rsidRPr="00D839EC" w:rsidRDefault="008C65F2" w:rsidP="00B803F8">
      <w:pPr>
        <w:numPr>
          <w:ilvl w:val="0"/>
          <w:numId w:val="21"/>
        </w:numPr>
        <w:tabs>
          <w:tab w:val="clear" w:pos="652"/>
          <w:tab w:val="num" w:pos="851"/>
        </w:tabs>
        <w:ind w:left="993" w:hanging="426"/>
        <w:jc w:val="both"/>
      </w:pPr>
      <w:r w:rsidRPr="00D839EC">
        <w:t>zabezpieczenie obiektów Inspektoratu przed kradzieżą, pożarem i innymi klęskami oraz utrzymywanie pomieszczeń i otoczenia w należytej czystości i porządku;</w:t>
      </w:r>
    </w:p>
    <w:p w:rsidR="008C65F2" w:rsidRPr="00D839EC" w:rsidRDefault="00FF2AEA" w:rsidP="00B803F8">
      <w:pPr>
        <w:numPr>
          <w:ilvl w:val="0"/>
          <w:numId w:val="21"/>
        </w:numPr>
        <w:tabs>
          <w:tab w:val="clear" w:pos="652"/>
          <w:tab w:val="num" w:pos="851"/>
        </w:tabs>
        <w:ind w:left="993" w:hanging="426"/>
        <w:jc w:val="both"/>
      </w:pPr>
      <w:r w:rsidRPr="00D839EC">
        <w:t>konserwacja, naprawy i remont sprzętu i aparatury;</w:t>
      </w:r>
    </w:p>
    <w:p w:rsidR="00FF2AEA" w:rsidRPr="00D839EC" w:rsidRDefault="00FF2AEA" w:rsidP="00B803F8">
      <w:pPr>
        <w:numPr>
          <w:ilvl w:val="0"/>
          <w:numId w:val="21"/>
        </w:numPr>
        <w:tabs>
          <w:tab w:val="clear" w:pos="652"/>
          <w:tab w:val="num" w:pos="851"/>
        </w:tabs>
        <w:ind w:left="993" w:hanging="426"/>
        <w:jc w:val="both"/>
      </w:pPr>
      <w:r w:rsidRPr="00D839EC">
        <w:t>administrowanie systemami i siecią komputerową Inspektoratu oraz ochrona systemów i sieci teleinformatycznych;</w:t>
      </w:r>
    </w:p>
    <w:p w:rsidR="00FF2AEA" w:rsidRPr="00D839EC" w:rsidRDefault="00FF2AEA" w:rsidP="00B803F8">
      <w:pPr>
        <w:numPr>
          <w:ilvl w:val="0"/>
          <w:numId w:val="21"/>
        </w:numPr>
        <w:tabs>
          <w:tab w:val="clear" w:pos="652"/>
          <w:tab w:val="num" w:pos="851"/>
        </w:tabs>
        <w:ind w:left="993" w:hanging="426"/>
        <w:jc w:val="both"/>
      </w:pPr>
      <w:r w:rsidRPr="00D839EC">
        <w:t>kontrola i konserwacja sprzętu komputerowego oraz bieżące usuwanie usterek i naprawa sprzętu;</w:t>
      </w:r>
    </w:p>
    <w:p w:rsidR="00FF2AEA" w:rsidRPr="00D839EC" w:rsidRDefault="00FF2AEA" w:rsidP="00B803F8">
      <w:pPr>
        <w:numPr>
          <w:ilvl w:val="0"/>
          <w:numId w:val="21"/>
        </w:numPr>
        <w:tabs>
          <w:tab w:val="clear" w:pos="652"/>
          <w:tab w:val="num" w:pos="851"/>
        </w:tabs>
        <w:ind w:left="993" w:hanging="426"/>
        <w:jc w:val="both"/>
      </w:pPr>
      <w:r w:rsidRPr="00D839EC">
        <w:t>prowadzenie spraw związanych z obsługą samochodów służbowych Inspektoratu, w tym prowadzenie kart drogowych, ubezpieczeń komunikacyjnych, okresowych przeglądów technicznych, napraw i remontów samochodów;</w:t>
      </w:r>
    </w:p>
    <w:p w:rsidR="00FF2AEA" w:rsidRPr="00D839EC" w:rsidRDefault="00FF2AEA" w:rsidP="00B803F8">
      <w:pPr>
        <w:numPr>
          <w:ilvl w:val="0"/>
          <w:numId w:val="21"/>
        </w:numPr>
        <w:tabs>
          <w:tab w:val="clear" w:pos="652"/>
          <w:tab w:val="num" w:pos="851"/>
        </w:tabs>
        <w:ind w:left="993" w:hanging="426"/>
        <w:jc w:val="both"/>
      </w:pPr>
      <w:r w:rsidRPr="00D839EC">
        <w:t>sporządzanie obowiązującej sprawozdawczości</w:t>
      </w:r>
      <w:r w:rsidR="008921BA" w:rsidRPr="00D839EC">
        <w:t xml:space="preserve"> w zakresie prowadzonych spraw;</w:t>
      </w:r>
    </w:p>
    <w:p w:rsidR="008921BA" w:rsidRPr="00D839EC" w:rsidRDefault="00226B6B" w:rsidP="00B803F8">
      <w:pPr>
        <w:numPr>
          <w:ilvl w:val="0"/>
          <w:numId w:val="21"/>
        </w:numPr>
        <w:tabs>
          <w:tab w:val="clear" w:pos="652"/>
          <w:tab w:val="num" w:pos="851"/>
        </w:tabs>
        <w:ind w:left="993" w:hanging="426"/>
        <w:jc w:val="both"/>
      </w:pPr>
      <w:r w:rsidRPr="00D839EC">
        <w:t>prowadzenie sekretariatu Powiatowego Lekarza;</w:t>
      </w:r>
    </w:p>
    <w:p w:rsidR="00226B6B" w:rsidRPr="00D839EC" w:rsidRDefault="00226B6B" w:rsidP="00B803F8">
      <w:pPr>
        <w:numPr>
          <w:ilvl w:val="0"/>
          <w:numId w:val="21"/>
        </w:numPr>
        <w:tabs>
          <w:tab w:val="clear" w:pos="652"/>
          <w:tab w:val="num" w:pos="851"/>
        </w:tabs>
        <w:ind w:left="993" w:hanging="426"/>
        <w:jc w:val="both"/>
      </w:pPr>
      <w:r w:rsidRPr="00D839EC">
        <w:t>przyjmowanie oraz wysyłanie korespondencji oraz przesyłek za pomocą poczty tradycyjnej oraz elektronicznej;</w:t>
      </w:r>
    </w:p>
    <w:p w:rsidR="00226B6B" w:rsidRPr="00D839EC" w:rsidRDefault="00226B6B" w:rsidP="00B803F8">
      <w:pPr>
        <w:numPr>
          <w:ilvl w:val="0"/>
          <w:numId w:val="21"/>
        </w:numPr>
        <w:tabs>
          <w:tab w:val="clear" w:pos="652"/>
          <w:tab w:val="num" w:pos="851"/>
        </w:tabs>
        <w:ind w:left="993" w:hanging="426"/>
        <w:jc w:val="both"/>
      </w:pPr>
      <w:r w:rsidRPr="00D839EC">
        <w:t>obsługa łączy telefonicznych Inspektoratu;</w:t>
      </w:r>
    </w:p>
    <w:p w:rsidR="00226B6B" w:rsidRPr="00D839EC" w:rsidRDefault="00226B6B" w:rsidP="00B803F8">
      <w:pPr>
        <w:numPr>
          <w:ilvl w:val="0"/>
          <w:numId w:val="21"/>
        </w:numPr>
        <w:tabs>
          <w:tab w:val="clear" w:pos="652"/>
          <w:tab w:val="num" w:pos="851"/>
        </w:tabs>
        <w:ind w:left="993" w:hanging="426"/>
        <w:jc w:val="both"/>
      </w:pPr>
      <w:r w:rsidRPr="00D839EC">
        <w:t>obsługa strony internetowej Inspektoratu;</w:t>
      </w:r>
    </w:p>
    <w:p w:rsidR="00226B6B" w:rsidRPr="00D839EC" w:rsidRDefault="00226B6B" w:rsidP="00B803F8">
      <w:pPr>
        <w:numPr>
          <w:ilvl w:val="0"/>
          <w:numId w:val="21"/>
        </w:numPr>
        <w:tabs>
          <w:tab w:val="clear" w:pos="652"/>
          <w:tab w:val="num" w:pos="851"/>
        </w:tabs>
        <w:ind w:left="993" w:hanging="426"/>
        <w:jc w:val="both"/>
      </w:pPr>
      <w:r w:rsidRPr="00D839EC">
        <w:t>przyjmowanie interesantów, udzielanie informacji  i kierowanie do właściwych komórek Inspektoratu;</w:t>
      </w:r>
    </w:p>
    <w:p w:rsidR="005D54D5" w:rsidRPr="00D839EC" w:rsidRDefault="005D54D5" w:rsidP="00B803F8">
      <w:pPr>
        <w:numPr>
          <w:ilvl w:val="0"/>
          <w:numId w:val="21"/>
        </w:numPr>
        <w:tabs>
          <w:tab w:val="clear" w:pos="652"/>
          <w:tab w:val="num" w:pos="851"/>
        </w:tabs>
        <w:ind w:left="993" w:hanging="426"/>
        <w:jc w:val="both"/>
      </w:pPr>
      <w:r w:rsidRPr="00D839EC">
        <w:t xml:space="preserve">przygotowywanie projektów pism w zakresie zadań </w:t>
      </w:r>
      <w:r w:rsidR="00967B27" w:rsidRPr="00D839EC">
        <w:t>z</w:t>
      </w:r>
      <w:r w:rsidR="00226B6B" w:rsidRPr="00D839EC">
        <w:t>espołu</w:t>
      </w:r>
      <w:r w:rsidR="000D6EAD" w:rsidRPr="00D839EC">
        <w:t>;</w:t>
      </w:r>
    </w:p>
    <w:p w:rsidR="000D6EAD" w:rsidRPr="00D839EC" w:rsidRDefault="000D6EAD" w:rsidP="00B803F8">
      <w:pPr>
        <w:numPr>
          <w:ilvl w:val="0"/>
          <w:numId w:val="21"/>
        </w:numPr>
        <w:tabs>
          <w:tab w:val="clear" w:pos="652"/>
          <w:tab w:val="num" w:pos="851"/>
        </w:tabs>
        <w:ind w:left="993" w:hanging="426"/>
        <w:jc w:val="both"/>
      </w:pPr>
      <w:r w:rsidRPr="00D839EC">
        <w:t xml:space="preserve">opisywanie faktur w zakresie zadań </w:t>
      </w:r>
      <w:r w:rsidR="00967B27" w:rsidRPr="00D839EC">
        <w:t>z</w:t>
      </w:r>
      <w:r w:rsidRPr="00D839EC">
        <w:t>espołu.</w:t>
      </w:r>
    </w:p>
    <w:p w:rsidR="005D54D5" w:rsidRPr="00D839EC" w:rsidRDefault="005D54D5" w:rsidP="00714EF0">
      <w:pPr>
        <w:tabs>
          <w:tab w:val="left" w:pos="3960"/>
        </w:tabs>
        <w:jc w:val="both"/>
        <w:rPr>
          <w:sz w:val="16"/>
          <w:szCs w:val="16"/>
        </w:rPr>
      </w:pPr>
    </w:p>
    <w:p w:rsidR="005D54D5" w:rsidRPr="00D839EC" w:rsidRDefault="005D54D5" w:rsidP="00F04056">
      <w:pPr>
        <w:tabs>
          <w:tab w:val="left" w:pos="3960"/>
        </w:tabs>
        <w:ind w:left="1440"/>
        <w:jc w:val="both"/>
        <w:rPr>
          <w:sz w:val="16"/>
          <w:szCs w:val="16"/>
        </w:rPr>
      </w:pPr>
    </w:p>
    <w:p w:rsidR="005D54D5" w:rsidRPr="00D839EC" w:rsidRDefault="005D54D5" w:rsidP="00F04056">
      <w:pPr>
        <w:suppressAutoHyphens/>
        <w:jc w:val="both"/>
      </w:pPr>
      <w:r w:rsidRPr="00D839EC">
        <w:t xml:space="preserve">2. Główny Księgowy odpowiada w szczególności za przestrzeganie  przepisów  zawartych w  ustawie  o  finansach  publicznych  i  w  ustawie  o  rachunkowości  oraz za realizację </w:t>
      </w:r>
      <w:r w:rsidRPr="00D839EC">
        <w:lastRenderedPageBreak/>
        <w:t>następujących zadań  w  zakresie  gospodarki  finansowej  Inspektoratu  i  w  zakresie rachunkowości:</w:t>
      </w:r>
    </w:p>
    <w:p w:rsidR="005D54D5" w:rsidRPr="00D839EC" w:rsidRDefault="005D54D5" w:rsidP="00B803F8">
      <w:pPr>
        <w:widowControl w:val="0"/>
        <w:numPr>
          <w:ilvl w:val="0"/>
          <w:numId w:val="19"/>
        </w:numPr>
        <w:tabs>
          <w:tab w:val="clear" w:pos="624"/>
          <w:tab w:val="num" w:pos="851"/>
        </w:tabs>
        <w:suppressAutoHyphens/>
        <w:ind w:left="482" w:firstLine="85"/>
        <w:jc w:val="both"/>
      </w:pPr>
      <w:r w:rsidRPr="00D839EC">
        <w:t>prowadzenie rachunkowości jednostki, która obejmuje:</w:t>
      </w:r>
    </w:p>
    <w:p w:rsidR="005D54D5" w:rsidRPr="00D839EC" w:rsidRDefault="005D54D5" w:rsidP="00B803F8">
      <w:pPr>
        <w:widowControl w:val="0"/>
        <w:numPr>
          <w:ilvl w:val="1"/>
          <w:numId w:val="19"/>
        </w:numPr>
        <w:tabs>
          <w:tab w:val="clear" w:pos="1440"/>
          <w:tab w:val="num" w:pos="1276"/>
        </w:tabs>
        <w:suppressAutoHyphens/>
        <w:ind w:left="907" w:firstLine="86"/>
        <w:jc w:val="both"/>
      </w:pPr>
      <w:r w:rsidRPr="00D839EC">
        <w:t>przyjęte zasady (politykę) rachunkowości,</w:t>
      </w:r>
    </w:p>
    <w:p w:rsidR="005D54D5" w:rsidRPr="00D839EC" w:rsidRDefault="005D54D5" w:rsidP="00B803F8">
      <w:pPr>
        <w:widowControl w:val="0"/>
        <w:numPr>
          <w:ilvl w:val="1"/>
          <w:numId w:val="19"/>
        </w:numPr>
        <w:tabs>
          <w:tab w:val="clear" w:pos="1440"/>
          <w:tab w:val="num" w:pos="1276"/>
        </w:tabs>
        <w:suppressAutoHyphens/>
        <w:ind w:left="1276" w:hanging="283"/>
        <w:jc w:val="both"/>
      </w:pPr>
      <w:r w:rsidRPr="00D839EC">
        <w:t>prowadzenie na podstawie dowodów księgowych, ksiąg rachunkowych, ujmujących zapisy zdarzeń w porządku chronologicznym i systematycznym,</w:t>
      </w:r>
    </w:p>
    <w:p w:rsidR="005D54D5" w:rsidRPr="00D839EC" w:rsidRDefault="005D54D5" w:rsidP="00B803F8">
      <w:pPr>
        <w:widowControl w:val="0"/>
        <w:numPr>
          <w:ilvl w:val="1"/>
          <w:numId w:val="19"/>
        </w:numPr>
        <w:tabs>
          <w:tab w:val="clear" w:pos="1440"/>
          <w:tab w:val="left" w:pos="1276"/>
        </w:tabs>
        <w:suppressAutoHyphens/>
        <w:ind w:left="1276" w:hanging="283"/>
        <w:jc w:val="both"/>
      </w:pPr>
      <w:r w:rsidRPr="00D839EC">
        <w:t>okresowe ustalanie lub sprawdzanie drogą inwentaryzacji rzeczywistego stanu aktywów i pasywów,</w:t>
      </w:r>
    </w:p>
    <w:p w:rsidR="005D54D5" w:rsidRPr="00D839EC" w:rsidRDefault="005D54D5" w:rsidP="00B803F8">
      <w:pPr>
        <w:widowControl w:val="0"/>
        <w:numPr>
          <w:ilvl w:val="1"/>
          <w:numId w:val="19"/>
        </w:numPr>
        <w:tabs>
          <w:tab w:val="clear" w:pos="1440"/>
          <w:tab w:val="num" w:pos="1276"/>
        </w:tabs>
        <w:suppressAutoHyphens/>
        <w:ind w:left="907" w:firstLine="86"/>
        <w:jc w:val="both"/>
      </w:pPr>
      <w:r w:rsidRPr="00D839EC">
        <w:t>wycenę aktywów i pasywów oraz ustalanie wyniku finansowego,</w:t>
      </w:r>
    </w:p>
    <w:p w:rsidR="005D54D5" w:rsidRPr="00D839EC" w:rsidRDefault="005D54D5" w:rsidP="00B803F8">
      <w:pPr>
        <w:widowControl w:val="0"/>
        <w:numPr>
          <w:ilvl w:val="1"/>
          <w:numId w:val="19"/>
        </w:numPr>
        <w:tabs>
          <w:tab w:val="clear" w:pos="1440"/>
          <w:tab w:val="num" w:pos="1276"/>
        </w:tabs>
        <w:suppressAutoHyphens/>
        <w:ind w:left="1276" w:hanging="283"/>
        <w:jc w:val="both"/>
      </w:pPr>
      <w:r w:rsidRPr="00D839EC">
        <w:t>terminowe sporządzanie sprawozdań finansowych, budżetowych lub innych sprawozdań określonych w odrębnych przepisach oraz wykazywanie w tych sprawozdaniach danych zgodnych z danymi wynikającymi z ewidencji księgowej,</w:t>
      </w:r>
    </w:p>
    <w:p w:rsidR="005D54D5" w:rsidRPr="00D839EC" w:rsidRDefault="005D54D5" w:rsidP="00B803F8">
      <w:pPr>
        <w:widowControl w:val="0"/>
        <w:numPr>
          <w:ilvl w:val="1"/>
          <w:numId w:val="19"/>
        </w:numPr>
        <w:tabs>
          <w:tab w:val="clear" w:pos="1440"/>
          <w:tab w:val="num" w:pos="1276"/>
        </w:tabs>
        <w:suppressAutoHyphens/>
        <w:ind w:left="1276" w:hanging="283"/>
        <w:jc w:val="both"/>
      </w:pPr>
      <w:r w:rsidRPr="00D839EC">
        <w:t>gromadzenie i przechowywanie dokumentów księgowych oraz pozostałej dokumentacji     przewidzianej ustawą;</w:t>
      </w:r>
    </w:p>
    <w:p w:rsidR="005D54D5" w:rsidRPr="00D839EC" w:rsidRDefault="005D54D5" w:rsidP="00B803F8">
      <w:pPr>
        <w:widowControl w:val="0"/>
        <w:numPr>
          <w:ilvl w:val="2"/>
          <w:numId w:val="19"/>
        </w:numPr>
        <w:tabs>
          <w:tab w:val="clear" w:pos="680"/>
          <w:tab w:val="num" w:pos="851"/>
        </w:tabs>
        <w:suppressAutoHyphens/>
        <w:ind w:left="482" w:firstLine="85"/>
        <w:jc w:val="both"/>
      </w:pPr>
      <w:r w:rsidRPr="00D839EC">
        <w:t>wykonywanie dyspozycji środkami pieniężnymi;</w:t>
      </w:r>
    </w:p>
    <w:p w:rsidR="005D54D5" w:rsidRPr="00D839EC" w:rsidRDefault="005D54D5" w:rsidP="00B803F8">
      <w:pPr>
        <w:widowControl w:val="0"/>
        <w:numPr>
          <w:ilvl w:val="2"/>
          <w:numId w:val="19"/>
        </w:numPr>
        <w:tabs>
          <w:tab w:val="clear" w:pos="680"/>
          <w:tab w:val="num" w:pos="851"/>
        </w:tabs>
        <w:suppressAutoHyphens/>
        <w:ind w:left="482" w:firstLine="85"/>
        <w:jc w:val="both"/>
      </w:pPr>
      <w:r w:rsidRPr="00D839EC">
        <w:t>dokonywanie wstępnej kontroli:</w:t>
      </w:r>
    </w:p>
    <w:p w:rsidR="005D54D5" w:rsidRPr="00D839EC" w:rsidRDefault="005D54D5" w:rsidP="00B803F8">
      <w:pPr>
        <w:widowControl w:val="0"/>
        <w:numPr>
          <w:ilvl w:val="3"/>
          <w:numId w:val="19"/>
        </w:numPr>
        <w:tabs>
          <w:tab w:val="clear" w:pos="2880"/>
          <w:tab w:val="num" w:pos="1276"/>
        </w:tabs>
        <w:suppressAutoHyphens/>
        <w:ind w:left="907" w:firstLine="86"/>
        <w:jc w:val="both"/>
      </w:pPr>
      <w:r w:rsidRPr="00D839EC">
        <w:t>zgodności operacji gospodarczych i finansowych z planem finansowym,</w:t>
      </w:r>
    </w:p>
    <w:p w:rsidR="005D54D5" w:rsidRPr="00D839EC" w:rsidRDefault="005D54D5" w:rsidP="00B803F8">
      <w:pPr>
        <w:widowControl w:val="0"/>
        <w:numPr>
          <w:ilvl w:val="3"/>
          <w:numId w:val="19"/>
        </w:numPr>
        <w:tabs>
          <w:tab w:val="clear" w:pos="2880"/>
          <w:tab w:val="num" w:pos="1276"/>
        </w:tabs>
        <w:suppressAutoHyphens/>
        <w:ind w:left="1276" w:hanging="283"/>
        <w:jc w:val="both"/>
      </w:pPr>
      <w:r w:rsidRPr="00D839EC">
        <w:t xml:space="preserve">kompletności i rzetelności dokumentów dotyczących operacji gospodarczych </w:t>
      </w:r>
      <w:r w:rsidRPr="00D839EC">
        <w:br/>
        <w:t>i finansowych;</w:t>
      </w:r>
    </w:p>
    <w:p w:rsidR="005D54D5" w:rsidRPr="00D839EC" w:rsidRDefault="005D54D5" w:rsidP="00B803F8">
      <w:pPr>
        <w:widowControl w:val="0"/>
        <w:numPr>
          <w:ilvl w:val="0"/>
          <w:numId w:val="20"/>
        </w:numPr>
        <w:tabs>
          <w:tab w:val="clear" w:pos="680"/>
          <w:tab w:val="num" w:pos="993"/>
        </w:tabs>
        <w:suppressAutoHyphens/>
        <w:ind w:left="851" w:hanging="284"/>
        <w:jc w:val="both"/>
      </w:pPr>
      <w:r w:rsidRPr="00D839EC">
        <w:t>przygotowywanie planów finansowych, innych planów i analiz makroekonomicznych gospodarki finansowej Inspektoratu.</w:t>
      </w:r>
    </w:p>
    <w:p w:rsidR="00006ECD" w:rsidRDefault="00006ECD" w:rsidP="00F04056">
      <w:pPr>
        <w:tabs>
          <w:tab w:val="left" w:pos="218"/>
          <w:tab w:val="left" w:pos="567"/>
        </w:tabs>
        <w:jc w:val="both"/>
      </w:pPr>
    </w:p>
    <w:p w:rsidR="00296BC1" w:rsidRDefault="00296BC1" w:rsidP="00296BC1">
      <w:r w:rsidRPr="00D839EC">
        <w:rPr>
          <w:b/>
          <w:bCs/>
        </w:rPr>
        <w:t>§ 15</w:t>
      </w:r>
      <w:r>
        <w:rPr>
          <w:b/>
          <w:bCs/>
        </w:rPr>
        <w:t xml:space="preserve">. </w:t>
      </w:r>
      <w:r w:rsidRPr="00DF6311">
        <w:rPr>
          <w:bCs/>
        </w:rPr>
        <w:t>1.</w:t>
      </w:r>
      <w:r>
        <w:rPr>
          <w:b/>
          <w:bCs/>
        </w:rPr>
        <w:t xml:space="preserve"> </w:t>
      </w:r>
      <w:r w:rsidRPr="00D839EC">
        <w:t xml:space="preserve"> Do zadań samodzielnego stanowiska do spraw obsługi prawnej</w:t>
      </w:r>
      <w:r>
        <w:t>,</w:t>
      </w:r>
      <w:r w:rsidRPr="00D839EC">
        <w:t xml:space="preserve"> </w:t>
      </w:r>
      <w:r>
        <w:t xml:space="preserve">realizowanych w oparciu o zawartą umowę z </w:t>
      </w:r>
      <w:r w:rsidR="003B4F91">
        <w:t xml:space="preserve">zewnętrzną </w:t>
      </w:r>
      <w:r w:rsidR="00601F55">
        <w:t>k</w:t>
      </w:r>
      <w:r>
        <w:t>ancelarią prawn</w:t>
      </w:r>
      <w:r w:rsidR="003B4F91">
        <w:t>ą</w:t>
      </w:r>
      <w:r>
        <w:t xml:space="preserve"> należy w szczególności:</w:t>
      </w:r>
    </w:p>
    <w:p w:rsidR="00601F55" w:rsidRPr="00D839EC" w:rsidRDefault="00601F55" w:rsidP="00296BC1">
      <w:pPr>
        <w:rPr>
          <w:i/>
          <w:iCs/>
          <w:sz w:val="16"/>
          <w:szCs w:val="16"/>
        </w:rPr>
      </w:pPr>
    </w:p>
    <w:p w:rsidR="00296BC1" w:rsidRPr="00D839EC" w:rsidRDefault="00296BC1" w:rsidP="00296BC1">
      <w:pPr>
        <w:numPr>
          <w:ilvl w:val="0"/>
          <w:numId w:val="13"/>
        </w:numPr>
        <w:tabs>
          <w:tab w:val="clear" w:pos="720"/>
          <w:tab w:val="num" w:pos="993"/>
        </w:tabs>
        <w:autoSpaceDE w:val="0"/>
        <w:autoSpaceDN w:val="0"/>
        <w:adjustRightInd w:val="0"/>
        <w:ind w:left="851" w:hanging="284"/>
        <w:jc w:val="both"/>
      </w:pPr>
      <w:r w:rsidRPr="00D839EC">
        <w:t>informowanie Powiatowego Lekarza o nowych uregulowaniach prawnych oraz zmianach w ju</w:t>
      </w:r>
      <w:r w:rsidRPr="00D839EC">
        <w:rPr>
          <w:rFonts w:ascii="TimesNewRoman"/>
        </w:rPr>
        <w:t>ż</w:t>
      </w:r>
      <w:r w:rsidRPr="00D839EC">
        <w:rPr>
          <w:rFonts w:ascii="TimesNewRoman" w:cs="TimesNewRoman"/>
        </w:rPr>
        <w:t xml:space="preserve"> </w:t>
      </w:r>
      <w:r w:rsidRPr="00D839EC">
        <w:t>obowi</w:t>
      </w:r>
      <w:r w:rsidRPr="00D839EC">
        <w:rPr>
          <w:rFonts w:ascii="TimesNewRoman"/>
        </w:rPr>
        <w:t>ą</w:t>
      </w:r>
      <w:r w:rsidRPr="00D839EC">
        <w:t>zuj</w:t>
      </w:r>
      <w:r w:rsidRPr="00D839EC">
        <w:rPr>
          <w:rFonts w:ascii="TimesNewRoman"/>
        </w:rPr>
        <w:t>ą</w:t>
      </w:r>
      <w:r w:rsidRPr="00D839EC">
        <w:t>cych przepisach dotycz</w:t>
      </w:r>
      <w:r w:rsidRPr="00D839EC">
        <w:rPr>
          <w:rFonts w:ascii="TimesNewRoman"/>
        </w:rPr>
        <w:t>ą</w:t>
      </w:r>
      <w:r w:rsidRPr="00D839EC">
        <w:t>cych działania Inspektoratu, w tym informacja prawna o przepisach Unii Europejskiej w tym zakresie;</w:t>
      </w:r>
    </w:p>
    <w:p w:rsidR="00296BC1" w:rsidRPr="00D839EC" w:rsidRDefault="00296BC1" w:rsidP="00296BC1">
      <w:pPr>
        <w:numPr>
          <w:ilvl w:val="0"/>
          <w:numId w:val="13"/>
        </w:numPr>
        <w:tabs>
          <w:tab w:val="clear" w:pos="720"/>
          <w:tab w:val="num" w:pos="993"/>
          <w:tab w:val="left" w:pos="3871"/>
        </w:tabs>
        <w:autoSpaceDE w:val="0"/>
        <w:autoSpaceDN w:val="0"/>
        <w:adjustRightInd w:val="0"/>
        <w:ind w:left="851" w:hanging="284"/>
        <w:jc w:val="both"/>
      </w:pPr>
      <w:r w:rsidRPr="00D839EC">
        <w:t>przygotowywanie i opiniowanie projektów decyzji i umów;</w:t>
      </w:r>
      <w:r w:rsidRPr="00D839EC">
        <w:tab/>
      </w:r>
    </w:p>
    <w:p w:rsidR="00296BC1" w:rsidRPr="00D839EC" w:rsidRDefault="00296BC1" w:rsidP="00296BC1">
      <w:pPr>
        <w:numPr>
          <w:ilvl w:val="0"/>
          <w:numId w:val="13"/>
        </w:numPr>
        <w:tabs>
          <w:tab w:val="clear" w:pos="720"/>
          <w:tab w:val="num" w:pos="993"/>
        </w:tabs>
        <w:autoSpaceDE w:val="0"/>
        <w:autoSpaceDN w:val="0"/>
        <w:adjustRightInd w:val="0"/>
        <w:ind w:left="851" w:hanging="284"/>
        <w:jc w:val="both"/>
      </w:pPr>
      <w:r w:rsidRPr="00D839EC">
        <w:t>przygotowywanie i opiniowanie projektów pism w sprawach dotycz</w:t>
      </w:r>
      <w:r w:rsidRPr="00D839EC">
        <w:rPr>
          <w:rFonts w:ascii="TimesNewRoman"/>
        </w:rPr>
        <w:t>ą</w:t>
      </w:r>
      <w:r w:rsidRPr="00D839EC">
        <w:t>cych stosowania prawa z zakresu działania Inspektoratu;</w:t>
      </w:r>
    </w:p>
    <w:p w:rsidR="00296BC1" w:rsidRPr="00D839EC" w:rsidRDefault="00296BC1" w:rsidP="00296BC1">
      <w:pPr>
        <w:numPr>
          <w:ilvl w:val="0"/>
          <w:numId w:val="13"/>
        </w:numPr>
        <w:tabs>
          <w:tab w:val="clear" w:pos="720"/>
          <w:tab w:val="num" w:pos="993"/>
        </w:tabs>
        <w:ind w:left="851" w:hanging="284"/>
        <w:jc w:val="both"/>
      </w:pPr>
      <w:r w:rsidRPr="00D839EC">
        <w:t>udział w rokowaniach, których celem jest nawiązanie, zmiana lub rozwiązanie stosunku prawnego, a zwłaszcza umów;</w:t>
      </w:r>
    </w:p>
    <w:p w:rsidR="00296BC1" w:rsidRPr="00D839EC" w:rsidRDefault="00296BC1" w:rsidP="00296BC1">
      <w:pPr>
        <w:numPr>
          <w:ilvl w:val="0"/>
          <w:numId w:val="13"/>
        </w:numPr>
        <w:tabs>
          <w:tab w:val="clear" w:pos="720"/>
          <w:tab w:val="num" w:pos="993"/>
        </w:tabs>
        <w:ind w:left="851" w:hanging="284"/>
        <w:jc w:val="both"/>
      </w:pPr>
      <w:r w:rsidRPr="00D839EC">
        <w:t xml:space="preserve"> prowadzenie egzekucji należności Inspektoratu;</w:t>
      </w:r>
    </w:p>
    <w:p w:rsidR="00296BC1" w:rsidRPr="00296BC1" w:rsidRDefault="00296BC1" w:rsidP="00910FAD">
      <w:pPr>
        <w:numPr>
          <w:ilvl w:val="0"/>
          <w:numId w:val="13"/>
        </w:numPr>
        <w:tabs>
          <w:tab w:val="clear" w:pos="720"/>
          <w:tab w:val="num" w:pos="993"/>
        </w:tabs>
        <w:ind w:left="851" w:hanging="284"/>
        <w:jc w:val="both"/>
      </w:pPr>
      <w:r w:rsidRPr="00296BC1">
        <w:t xml:space="preserve">reprezentowanie Inspektoratu przed sądami administracyjnymi, sądami powszechnymi i organami egzekucyjnymi; </w:t>
      </w:r>
    </w:p>
    <w:p w:rsidR="00296BC1" w:rsidRPr="00296BC1" w:rsidRDefault="00296BC1" w:rsidP="00910FAD">
      <w:pPr>
        <w:numPr>
          <w:ilvl w:val="0"/>
          <w:numId w:val="13"/>
        </w:numPr>
        <w:tabs>
          <w:tab w:val="clear" w:pos="720"/>
          <w:tab w:val="num" w:pos="993"/>
        </w:tabs>
        <w:ind w:left="851" w:hanging="284"/>
        <w:jc w:val="both"/>
      </w:pPr>
      <w:r w:rsidRPr="00296BC1">
        <w:t xml:space="preserve">wykonywanie innych czynności związanych z obsługą prawną Inspektoratu </w:t>
      </w:r>
      <w:r>
        <w:t>zleco</w:t>
      </w:r>
      <w:r w:rsidRPr="00296BC1">
        <w:t>nych przez Powiatowego Lekarza.</w:t>
      </w:r>
    </w:p>
    <w:p w:rsidR="00296BC1" w:rsidRDefault="00296BC1" w:rsidP="00F04056">
      <w:pPr>
        <w:tabs>
          <w:tab w:val="left" w:pos="218"/>
          <w:tab w:val="left" w:pos="567"/>
        </w:tabs>
        <w:jc w:val="both"/>
      </w:pPr>
    </w:p>
    <w:p w:rsidR="00296BC1" w:rsidRPr="00D839EC" w:rsidRDefault="00296BC1" w:rsidP="00F04056">
      <w:pPr>
        <w:tabs>
          <w:tab w:val="left" w:pos="218"/>
          <w:tab w:val="left" w:pos="567"/>
        </w:tabs>
        <w:jc w:val="both"/>
      </w:pPr>
    </w:p>
    <w:p w:rsidR="00B70018" w:rsidRPr="00D839EC" w:rsidRDefault="005D54D5" w:rsidP="00403A56">
      <w:pPr>
        <w:pStyle w:val="Styl"/>
        <w:ind w:left="426" w:right="14" w:hanging="426"/>
      </w:pPr>
      <w:r w:rsidRPr="00D839EC">
        <w:rPr>
          <w:b/>
          <w:bCs/>
        </w:rPr>
        <w:t xml:space="preserve">§ </w:t>
      </w:r>
      <w:r w:rsidR="00C523B8">
        <w:rPr>
          <w:b/>
          <w:bCs/>
        </w:rPr>
        <w:t>1</w:t>
      </w:r>
      <w:r w:rsidR="00296BC1">
        <w:rPr>
          <w:b/>
          <w:bCs/>
        </w:rPr>
        <w:t>6</w:t>
      </w:r>
      <w:r w:rsidR="00403A56">
        <w:rPr>
          <w:b/>
          <w:bCs/>
        </w:rPr>
        <w:t xml:space="preserve">. </w:t>
      </w:r>
      <w:r w:rsidRPr="00D839EC">
        <w:t>Tryb pracy Inspektoratu określa szczegółowo regulamin pracy wprowadzony zarządzeniem Powiatowego Lekarza.</w:t>
      </w:r>
      <w:r w:rsidR="00BD5EB7" w:rsidRPr="00D839EC">
        <w:t xml:space="preserve"> </w:t>
      </w:r>
    </w:p>
    <w:p w:rsidR="005D54D5" w:rsidRPr="00D839EC" w:rsidRDefault="005D54D5" w:rsidP="00054A40">
      <w:pPr>
        <w:pStyle w:val="Styl"/>
        <w:numPr>
          <w:ilvl w:val="0"/>
          <w:numId w:val="12"/>
        </w:numPr>
        <w:tabs>
          <w:tab w:val="clear" w:pos="1440"/>
          <w:tab w:val="num" w:pos="851"/>
        </w:tabs>
        <w:ind w:left="851" w:right="14" w:hanging="284"/>
        <w:jc w:val="both"/>
      </w:pPr>
      <w:r w:rsidRPr="00D839EC">
        <w:t>Zasady kontroli wewnętrznej i zewnętrznej, sposób i zasady przyjmowania interesantów, przyjmowania i załatwiania skarg i wniosków oraz instrukcję kancelaryjną określa</w:t>
      </w:r>
      <w:r w:rsidR="00BD5EB7" w:rsidRPr="00D839EC">
        <w:t>ją</w:t>
      </w:r>
      <w:r w:rsidRPr="00D839EC">
        <w:t xml:space="preserve"> odrębne zarządzenia Powiatowego Lekarza.</w:t>
      </w:r>
    </w:p>
    <w:p w:rsidR="005D54D5" w:rsidRPr="00D839EC" w:rsidRDefault="005D54D5" w:rsidP="00054A40">
      <w:pPr>
        <w:pStyle w:val="Akapitzlist"/>
        <w:numPr>
          <w:ilvl w:val="0"/>
          <w:numId w:val="12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D839EC">
        <w:t xml:space="preserve">Zasady realizacji polityki bezpieczeństwa w zakresie przetwarzania danych osobowych i wyznaczenia Administratora Bezpieczeństwa Informacji w Inspektoracie </w:t>
      </w:r>
      <w:r w:rsidR="00B70018" w:rsidRPr="00D839EC">
        <w:t>reguluje</w:t>
      </w:r>
      <w:r w:rsidRPr="00D839EC">
        <w:t xml:space="preserve"> odrębne zarządzeni</w:t>
      </w:r>
      <w:r w:rsidR="00B70018" w:rsidRPr="00D839EC">
        <w:t>e</w:t>
      </w:r>
      <w:r w:rsidRPr="00D839EC">
        <w:t xml:space="preserve"> Powiatowego Lekarza.</w:t>
      </w:r>
    </w:p>
    <w:p w:rsidR="00B70018" w:rsidRPr="00D839EC" w:rsidRDefault="00B70018" w:rsidP="00054A40">
      <w:pPr>
        <w:pStyle w:val="Akapitzlist"/>
        <w:numPr>
          <w:ilvl w:val="0"/>
          <w:numId w:val="12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</w:pPr>
      <w:r w:rsidRPr="00D839EC">
        <w:t>Zasady realizacji kontroli zarządczej i audytu wewnętrznego w Inspektoracie reguluje odrębne zarządzenie Powiatowego Lekarza.</w:t>
      </w:r>
    </w:p>
    <w:p w:rsidR="00714EF0" w:rsidRPr="00D839EC" w:rsidRDefault="00714EF0" w:rsidP="00F04056">
      <w:pPr>
        <w:autoSpaceDE w:val="0"/>
        <w:autoSpaceDN w:val="0"/>
        <w:adjustRightInd w:val="0"/>
      </w:pPr>
    </w:p>
    <w:p w:rsidR="00714EF0" w:rsidRPr="00D839EC" w:rsidRDefault="00714EF0" w:rsidP="00F04056">
      <w:pPr>
        <w:autoSpaceDE w:val="0"/>
        <w:autoSpaceDN w:val="0"/>
        <w:adjustRightInd w:val="0"/>
      </w:pPr>
    </w:p>
    <w:p w:rsidR="005D54D5" w:rsidRPr="00D839EC" w:rsidRDefault="005D54D5" w:rsidP="00403A56">
      <w:pPr>
        <w:autoSpaceDE w:val="0"/>
        <w:autoSpaceDN w:val="0"/>
        <w:adjustRightInd w:val="0"/>
        <w:ind w:left="284" w:hanging="284"/>
      </w:pPr>
      <w:r w:rsidRPr="00D839EC">
        <w:rPr>
          <w:b/>
          <w:bCs/>
        </w:rPr>
        <w:t>§ 1</w:t>
      </w:r>
      <w:r w:rsidR="001154C9">
        <w:rPr>
          <w:b/>
          <w:bCs/>
        </w:rPr>
        <w:t>7</w:t>
      </w:r>
      <w:r w:rsidR="00DF6311">
        <w:rPr>
          <w:b/>
          <w:bCs/>
        </w:rPr>
        <w:t>.</w:t>
      </w:r>
      <w:r w:rsidR="00403A56">
        <w:rPr>
          <w:b/>
          <w:bCs/>
        </w:rPr>
        <w:t xml:space="preserve">  </w:t>
      </w:r>
      <w:r w:rsidRPr="00D839EC">
        <w:t xml:space="preserve">Traci moc Regulamin Organizacyjny Powiatowego Inspektoratu Weterynarii w Górze z dnia </w:t>
      </w:r>
      <w:r w:rsidR="00C523B8">
        <w:t>11 września 2015</w:t>
      </w:r>
      <w:r w:rsidRPr="00D839EC">
        <w:t xml:space="preserve"> r.</w:t>
      </w:r>
    </w:p>
    <w:p w:rsidR="007A6916" w:rsidRPr="00D839EC" w:rsidRDefault="007A6916" w:rsidP="00F04056">
      <w:pPr>
        <w:autoSpaceDE w:val="0"/>
        <w:autoSpaceDN w:val="0"/>
        <w:adjustRightInd w:val="0"/>
        <w:jc w:val="both"/>
      </w:pPr>
    </w:p>
    <w:p w:rsidR="005D54D5" w:rsidRPr="00D839EC" w:rsidRDefault="005D54D5" w:rsidP="001154C9">
      <w:pPr>
        <w:autoSpaceDE w:val="0"/>
        <w:autoSpaceDN w:val="0"/>
        <w:adjustRightInd w:val="0"/>
        <w:ind w:left="426" w:hanging="426"/>
        <w:jc w:val="both"/>
      </w:pPr>
      <w:r w:rsidRPr="00D839EC">
        <w:rPr>
          <w:b/>
          <w:bCs/>
        </w:rPr>
        <w:t>§ 1</w:t>
      </w:r>
      <w:r w:rsidR="001154C9">
        <w:rPr>
          <w:b/>
          <w:bCs/>
        </w:rPr>
        <w:t>8</w:t>
      </w:r>
      <w:r w:rsidR="00DF6311">
        <w:rPr>
          <w:b/>
          <w:bCs/>
        </w:rPr>
        <w:t>.</w:t>
      </w:r>
      <w:r w:rsidR="00403A56">
        <w:rPr>
          <w:b/>
          <w:bCs/>
        </w:rPr>
        <w:t xml:space="preserve">  </w:t>
      </w:r>
      <w:r w:rsidRPr="00D839EC">
        <w:t xml:space="preserve">Regulamin Organizacyjny Powiatowego Inspektoratu Weterynarii w Górze wchodzi w życie z dniem uzgodnienia </w:t>
      </w:r>
      <w:r w:rsidR="00B70018" w:rsidRPr="00D839EC">
        <w:t xml:space="preserve">jego treści </w:t>
      </w:r>
      <w:r w:rsidRPr="00D839EC">
        <w:t>z Dolno</w:t>
      </w:r>
      <w:r w:rsidRPr="00D839EC">
        <w:rPr>
          <w:rFonts w:ascii="TimesNewRoman"/>
        </w:rPr>
        <w:t>ś</w:t>
      </w:r>
      <w:r w:rsidRPr="00D839EC">
        <w:t>l</w:t>
      </w:r>
      <w:r w:rsidRPr="00D839EC">
        <w:rPr>
          <w:rFonts w:ascii="TimesNewRoman"/>
        </w:rPr>
        <w:t>ą</w:t>
      </w:r>
      <w:r w:rsidRPr="00D839EC">
        <w:t>skim W</w:t>
      </w:r>
      <w:r w:rsidR="00B70018" w:rsidRPr="00D839EC">
        <w:t>ojewódzkim Lekarzem Weterynarii</w:t>
      </w:r>
      <w:r w:rsidR="0001585A" w:rsidRPr="00D839EC">
        <w:t>.</w:t>
      </w:r>
    </w:p>
    <w:p w:rsidR="007A6916" w:rsidRDefault="007A6916" w:rsidP="000445AF">
      <w:pPr>
        <w:pStyle w:val="Styl"/>
        <w:spacing w:before="9"/>
        <w:ind w:right="14"/>
      </w:pPr>
    </w:p>
    <w:p w:rsidR="006A30A2" w:rsidRDefault="006A30A2" w:rsidP="000445AF">
      <w:pPr>
        <w:pStyle w:val="Styl"/>
        <w:spacing w:before="9"/>
        <w:ind w:right="14"/>
      </w:pPr>
    </w:p>
    <w:p w:rsidR="006A30A2" w:rsidRDefault="006A30A2" w:rsidP="000445AF">
      <w:pPr>
        <w:pStyle w:val="Styl"/>
        <w:spacing w:before="9"/>
        <w:ind w:right="14"/>
      </w:pPr>
    </w:p>
    <w:p w:rsidR="006A30A2" w:rsidRDefault="006A30A2" w:rsidP="000445AF">
      <w:pPr>
        <w:pStyle w:val="Styl"/>
        <w:spacing w:before="9"/>
        <w:ind w:right="14"/>
      </w:pPr>
    </w:p>
    <w:p w:rsidR="006A30A2" w:rsidRDefault="006A30A2" w:rsidP="000445AF">
      <w:pPr>
        <w:pStyle w:val="Styl"/>
        <w:spacing w:before="9"/>
        <w:ind w:right="14"/>
      </w:pPr>
    </w:p>
    <w:p w:rsidR="00326963" w:rsidRDefault="00326963" w:rsidP="000445AF">
      <w:pPr>
        <w:pStyle w:val="Styl"/>
        <w:spacing w:before="9"/>
        <w:ind w:right="14"/>
      </w:pPr>
    </w:p>
    <w:p w:rsidR="00326963" w:rsidRDefault="00326963" w:rsidP="000445AF">
      <w:pPr>
        <w:pStyle w:val="Styl"/>
        <w:spacing w:before="9"/>
        <w:ind w:right="14"/>
      </w:pPr>
    </w:p>
    <w:p w:rsidR="00326963" w:rsidRDefault="00326963" w:rsidP="000445AF">
      <w:pPr>
        <w:pStyle w:val="Styl"/>
        <w:spacing w:before="9"/>
        <w:ind w:right="14"/>
      </w:pPr>
    </w:p>
    <w:p w:rsidR="00326963" w:rsidRDefault="00326963" w:rsidP="000445AF">
      <w:pPr>
        <w:pStyle w:val="Styl"/>
        <w:spacing w:before="9"/>
        <w:ind w:right="14"/>
      </w:pPr>
    </w:p>
    <w:p w:rsidR="00326963" w:rsidRDefault="00326963" w:rsidP="000445AF">
      <w:pPr>
        <w:pStyle w:val="Styl"/>
        <w:spacing w:before="9"/>
        <w:ind w:right="14"/>
      </w:pPr>
    </w:p>
    <w:p w:rsidR="00326963" w:rsidRDefault="00326963" w:rsidP="000445AF">
      <w:pPr>
        <w:pStyle w:val="Styl"/>
        <w:spacing w:before="9"/>
        <w:ind w:right="14"/>
      </w:pPr>
    </w:p>
    <w:p w:rsidR="00326963" w:rsidRDefault="00326963" w:rsidP="000445AF">
      <w:pPr>
        <w:pStyle w:val="Styl"/>
        <w:spacing w:before="9"/>
        <w:ind w:right="14"/>
      </w:pPr>
    </w:p>
    <w:p w:rsidR="00326963" w:rsidRDefault="00326963" w:rsidP="000445AF">
      <w:pPr>
        <w:pStyle w:val="Styl"/>
        <w:spacing w:before="9"/>
        <w:ind w:right="14"/>
      </w:pPr>
    </w:p>
    <w:p w:rsidR="00703BBE" w:rsidRDefault="00703BBE" w:rsidP="000445AF">
      <w:pPr>
        <w:pStyle w:val="Styl"/>
        <w:spacing w:before="9"/>
        <w:ind w:right="14"/>
      </w:pPr>
    </w:p>
    <w:p w:rsidR="005D54D5" w:rsidRPr="00D839EC" w:rsidRDefault="005D54D5" w:rsidP="000445AF">
      <w:pPr>
        <w:pStyle w:val="Styl"/>
        <w:spacing w:before="9"/>
        <w:ind w:right="14"/>
        <w:rPr>
          <w:sz w:val="22"/>
          <w:szCs w:val="22"/>
        </w:rPr>
      </w:pPr>
      <w:r w:rsidRPr="00D839EC">
        <w:rPr>
          <w:sz w:val="22"/>
          <w:szCs w:val="22"/>
        </w:rPr>
        <w:t>Wykaz załączników:</w:t>
      </w:r>
    </w:p>
    <w:p w:rsidR="005D54D5" w:rsidRPr="00D839EC" w:rsidRDefault="005D54D5" w:rsidP="000445AF">
      <w:pPr>
        <w:pStyle w:val="Styl"/>
        <w:spacing w:before="9"/>
        <w:ind w:right="14"/>
        <w:rPr>
          <w:sz w:val="22"/>
          <w:szCs w:val="22"/>
        </w:rPr>
      </w:pPr>
    </w:p>
    <w:p w:rsidR="00953EE7" w:rsidRPr="00D839EC" w:rsidRDefault="00953EE7" w:rsidP="00A30CAF">
      <w:pPr>
        <w:pStyle w:val="Styl"/>
        <w:numPr>
          <w:ilvl w:val="0"/>
          <w:numId w:val="26"/>
        </w:numPr>
        <w:tabs>
          <w:tab w:val="left" w:pos="900"/>
        </w:tabs>
        <w:spacing w:before="9" w:line="360" w:lineRule="auto"/>
        <w:ind w:left="360" w:right="14"/>
        <w:rPr>
          <w:sz w:val="22"/>
          <w:szCs w:val="22"/>
        </w:rPr>
      </w:pPr>
      <w:r w:rsidRPr="00D839EC">
        <w:rPr>
          <w:sz w:val="22"/>
          <w:szCs w:val="22"/>
        </w:rPr>
        <w:t>Schemat organizacyjny Powiatowego Inspektoratu Weterynarii– zał. Nr 1</w:t>
      </w:r>
    </w:p>
    <w:p w:rsidR="00703BBE" w:rsidRDefault="00953EE7" w:rsidP="009510A0">
      <w:pPr>
        <w:pStyle w:val="Styl"/>
        <w:numPr>
          <w:ilvl w:val="0"/>
          <w:numId w:val="26"/>
        </w:numPr>
        <w:tabs>
          <w:tab w:val="left" w:pos="900"/>
        </w:tabs>
        <w:spacing w:before="9" w:line="360" w:lineRule="auto"/>
        <w:ind w:left="360" w:right="14"/>
        <w:rPr>
          <w:sz w:val="22"/>
          <w:szCs w:val="22"/>
        </w:rPr>
      </w:pPr>
      <w:r w:rsidRPr="00D839EC">
        <w:rPr>
          <w:sz w:val="22"/>
          <w:szCs w:val="22"/>
        </w:rPr>
        <w:t>Wykaz symboli komórek organizacyjnych – zał. Nr 2</w:t>
      </w: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326963" w:rsidRPr="006A30A2" w:rsidRDefault="00326963" w:rsidP="00326963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7A6916" w:rsidRPr="00D839EC" w:rsidRDefault="007A6916" w:rsidP="009510A0">
      <w:pPr>
        <w:autoSpaceDE w:val="0"/>
        <w:autoSpaceDN w:val="0"/>
        <w:adjustRightInd w:val="0"/>
        <w:rPr>
          <w:b/>
          <w:bCs/>
        </w:rPr>
      </w:pPr>
    </w:p>
    <w:p w:rsidR="00953EE7" w:rsidRPr="00D839EC" w:rsidRDefault="00953EE7" w:rsidP="00953EE7">
      <w:pPr>
        <w:tabs>
          <w:tab w:val="left" w:pos="8919"/>
        </w:tabs>
        <w:jc w:val="right"/>
        <w:rPr>
          <w:b/>
          <w:bCs/>
        </w:rPr>
      </w:pPr>
      <w:r w:rsidRPr="00D839EC">
        <w:rPr>
          <w:b/>
          <w:bCs/>
        </w:rPr>
        <w:lastRenderedPageBreak/>
        <w:t>ZAŁĄCZNIK  N</w:t>
      </w:r>
      <w:r w:rsidR="00336AC2">
        <w:rPr>
          <w:b/>
          <w:bCs/>
        </w:rPr>
        <w:t>R</w:t>
      </w:r>
      <w:r w:rsidRPr="00D839EC">
        <w:rPr>
          <w:b/>
          <w:bCs/>
        </w:rPr>
        <w:t xml:space="preserve"> 1</w:t>
      </w:r>
    </w:p>
    <w:p w:rsidR="00953EE7" w:rsidRPr="00D839EC" w:rsidRDefault="00953EE7" w:rsidP="00953EE7">
      <w:pPr>
        <w:tabs>
          <w:tab w:val="left" w:pos="8919"/>
        </w:tabs>
        <w:jc w:val="right"/>
        <w:rPr>
          <w:b/>
          <w:bCs/>
        </w:rPr>
      </w:pPr>
    </w:p>
    <w:p w:rsidR="00953EE7" w:rsidRPr="00D839EC" w:rsidRDefault="00953EE7" w:rsidP="00953EE7">
      <w:pPr>
        <w:tabs>
          <w:tab w:val="left" w:pos="8919"/>
        </w:tabs>
        <w:jc w:val="right"/>
      </w:pPr>
    </w:p>
    <w:p w:rsidR="00D809B5" w:rsidRPr="00D839EC" w:rsidRDefault="00D809B5" w:rsidP="00953EE7">
      <w:pPr>
        <w:tabs>
          <w:tab w:val="left" w:pos="8919"/>
        </w:tabs>
        <w:jc w:val="right"/>
      </w:pPr>
    </w:p>
    <w:p w:rsidR="00953EE7" w:rsidRPr="00D839EC" w:rsidRDefault="00953EE7" w:rsidP="00953EE7">
      <w:pPr>
        <w:tabs>
          <w:tab w:val="left" w:pos="8919"/>
        </w:tabs>
        <w:jc w:val="center"/>
        <w:rPr>
          <w:b/>
          <w:bCs/>
          <w:sz w:val="28"/>
          <w:szCs w:val="28"/>
        </w:rPr>
      </w:pPr>
      <w:r w:rsidRPr="00D839EC">
        <w:rPr>
          <w:b/>
          <w:bCs/>
          <w:sz w:val="28"/>
          <w:szCs w:val="28"/>
        </w:rPr>
        <w:t>SCHEMAT ORGANIZACYJNY POWIATOWEGO INSPEKTORATU WETERYNARII W GÓRZE</w:t>
      </w:r>
    </w:p>
    <w:p w:rsidR="00953EE7" w:rsidRPr="00D839EC" w:rsidRDefault="00953EE7" w:rsidP="00953EE7">
      <w:pPr>
        <w:tabs>
          <w:tab w:val="left" w:pos="8919"/>
        </w:tabs>
        <w:jc w:val="center"/>
        <w:rPr>
          <w:b/>
          <w:bCs/>
          <w:sz w:val="28"/>
          <w:szCs w:val="28"/>
        </w:rPr>
      </w:pPr>
    </w:p>
    <w:p w:rsidR="00D809B5" w:rsidRDefault="00D809B5" w:rsidP="00953EE7">
      <w:pPr>
        <w:tabs>
          <w:tab w:val="left" w:pos="8919"/>
        </w:tabs>
        <w:jc w:val="center"/>
        <w:rPr>
          <w:b/>
          <w:bCs/>
          <w:sz w:val="28"/>
          <w:szCs w:val="28"/>
        </w:rPr>
      </w:pPr>
    </w:p>
    <w:p w:rsidR="006A30A2" w:rsidRPr="00D839EC" w:rsidRDefault="006A30A2" w:rsidP="00953EE7">
      <w:pPr>
        <w:tabs>
          <w:tab w:val="left" w:pos="8919"/>
        </w:tabs>
        <w:jc w:val="center"/>
        <w:rPr>
          <w:b/>
          <w:bCs/>
          <w:sz w:val="28"/>
          <w:szCs w:val="28"/>
        </w:rPr>
      </w:pPr>
    </w:p>
    <w:p w:rsidR="00C53A4E" w:rsidRPr="00D839EC" w:rsidRDefault="00C53A4E" w:rsidP="00953EE7">
      <w:pPr>
        <w:tabs>
          <w:tab w:val="left" w:pos="8919"/>
        </w:tabs>
        <w:jc w:val="center"/>
        <w:rPr>
          <w:b/>
          <w:bCs/>
          <w:sz w:val="28"/>
          <w:szCs w:val="28"/>
        </w:rPr>
      </w:pPr>
    </w:p>
    <w:p w:rsidR="00C53A4E" w:rsidRPr="00D839EC" w:rsidRDefault="00C53A4E" w:rsidP="00953EE7">
      <w:pPr>
        <w:tabs>
          <w:tab w:val="left" w:pos="8919"/>
        </w:tabs>
        <w:jc w:val="center"/>
        <w:rPr>
          <w:b/>
          <w:bCs/>
          <w:sz w:val="28"/>
          <w:szCs w:val="28"/>
        </w:rPr>
      </w:pPr>
    </w:p>
    <w:p w:rsidR="00953EE7" w:rsidRPr="00D839EC" w:rsidRDefault="00953EE7" w:rsidP="00953EE7">
      <w:pPr>
        <w:tabs>
          <w:tab w:val="left" w:pos="8919"/>
        </w:tabs>
        <w:jc w:val="center"/>
        <w:rPr>
          <w:b/>
          <w:bCs/>
          <w:sz w:val="28"/>
          <w:szCs w:val="28"/>
        </w:rPr>
      </w:pPr>
    </w:p>
    <w:p w:rsidR="00953EE7" w:rsidRPr="00D839EC" w:rsidRDefault="007B6DBD" w:rsidP="00953EE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0" type="#_x0000_t202" style="position:absolute;margin-left:153.7pt;margin-top:4.7pt;width:198.45pt;height:56.7pt;z-index:251660288;visibility:visible" fillcolor="red" strokecolor="#f2f2f2 [3041]" strokeweight="3pt">
            <v:shadow type="perspective" color="#622423 [1605]" opacity=".5" offset="1pt" offset2="-1pt"/>
            <o:extrusion v:ext="view" on="t"/>
            <v:textbox>
              <w:txbxContent>
                <w:p w:rsidR="008F7E26" w:rsidRPr="00C53A4E" w:rsidRDefault="008F7E26" w:rsidP="00953EE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</w:p>
                <w:p w:rsidR="008F7E26" w:rsidRPr="00D0472F" w:rsidRDefault="008F7E26" w:rsidP="00953E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0472F">
                    <w:rPr>
                      <w:b/>
                      <w:bCs/>
                      <w:sz w:val="28"/>
                      <w:szCs w:val="28"/>
                    </w:rPr>
                    <w:t>POWIATOWY LEKARZ WETERYNARII</w:t>
                  </w:r>
                </w:p>
              </w:txbxContent>
            </v:textbox>
          </v:shape>
        </w:pict>
      </w:r>
    </w:p>
    <w:p w:rsidR="00953EE7" w:rsidRPr="00D839EC" w:rsidRDefault="00953EE7" w:rsidP="00953EE7"/>
    <w:p w:rsidR="00953EE7" w:rsidRPr="00D839EC" w:rsidRDefault="00953EE7" w:rsidP="00953EE7"/>
    <w:p w:rsidR="00953EE7" w:rsidRPr="00D839EC" w:rsidRDefault="00953EE7" w:rsidP="00953EE7"/>
    <w:p w:rsidR="00953EE7" w:rsidRPr="00D839EC" w:rsidRDefault="007B6DBD" w:rsidP="00953EE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86.1pt;margin-top:155.35pt;width:296.8pt;height:0;rotation:90;z-index:251673600;visibility:visible" adj="-22222,-1,-22222" strokeweight="2.25pt"/>
        </w:pict>
      </w:r>
      <w:r>
        <w:rPr>
          <w:noProof/>
        </w:rPr>
        <w:pict>
          <v:shape id="AutoShape 3" o:spid="_x0000_s1060" type="#_x0000_t32" style="position:absolute;margin-left:236.7pt;margin-top:46.95pt;width:82.35pt;height:0;rotation:90;z-index:251670528;visibility:visible" adj="-91475,-1,-91475" strokeweight="2.25pt"/>
        </w:pict>
      </w:r>
    </w:p>
    <w:p w:rsidR="00953EE7" w:rsidRPr="00D839EC" w:rsidRDefault="00953EE7" w:rsidP="00953EE7"/>
    <w:p w:rsidR="00953EE7" w:rsidRPr="00D839EC" w:rsidRDefault="00953EE7" w:rsidP="00953EE7"/>
    <w:p w:rsidR="00953EE7" w:rsidRPr="00D839EC" w:rsidRDefault="007B6DBD" w:rsidP="00953EE7">
      <w:r>
        <w:rPr>
          <w:noProof/>
        </w:rPr>
        <w:pict>
          <v:shape id="Text Box 11" o:spid="_x0000_s1052" type="#_x0000_t202" style="position:absolute;margin-left:42.25pt;margin-top:6.75pt;width:159.3pt;height:77.9pt;z-index:251662336;visibility:visible" fillcolor="#92cddc" strokecolor="#0070c0" strokeweight="2.25pt">
            <v:shadow opacity=".5" offset="6pt,6pt"/>
            <o:extrusion v:ext="view" on="t"/>
            <v:textbox>
              <w:txbxContent>
                <w:p w:rsidR="008F7E26" w:rsidRPr="00D0472F" w:rsidRDefault="008F7E26" w:rsidP="00953E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Zespół do spraw finansowo – księgowych i administracyjnych</w:t>
                  </w:r>
                </w:p>
              </w:txbxContent>
            </v:textbox>
          </v:shape>
        </w:pict>
      </w:r>
    </w:p>
    <w:p w:rsidR="00953EE7" w:rsidRPr="00D839EC" w:rsidRDefault="007B6DBD" w:rsidP="00953EE7">
      <w:r>
        <w:rPr>
          <w:noProof/>
        </w:rPr>
        <w:pict>
          <v:shape id="Text Box 5" o:spid="_x0000_s1059" type="#_x0000_t202" style="position:absolute;margin-left:299.35pt;margin-top:5.8pt;width:163.35pt;height:59.55pt;z-index:251669504;visibility:visible" fillcolor="#92d050" strokecolor="red" strokeweight="2.25pt">
            <v:shadow opacity=".5" offset="6pt,6pt"/>
            <o:extrusion v:ext="view" on="t"/>
            <v:textbox>
              <w:txbxContent>
                <w:p w:rsidR="008F7E26" w:rsidRDefault="008F7E26" w:rsidP="00953E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Zastępca</w:t>
                  </w:r>
                </w:p>
                <w:p w:rsidR="008F7E26" w:rsidRPr="00D0472F" w:rsidRDefault="008F7E26" w:rsidP="00953E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Powiatowego Lekarza Weterynarii</w:t>
                  </w:r>
                </w:p>
                <w:p w:rsidR="008F7E26" w:rsidRPr="002E7E83" w:rsidRDefault="008F7E26" w:rsidP="00953EE7"/>
              </w:txbxContent>
            </v:textbox>
          </v:shape>
        </w:pict>
      </w:r>
    </w:p>
    <w:p w:rsidR="00953EE7" w:rsidRPr="00D839EC" w:rsidRDefault="00953EE7" w:rsidP="00953EE7"/>
    <w:p w:rsidR="00953EE7" w:rsidRPr="00D839EC" w:rsidRDefault="007B6DBD" w:rsidP="00953EE7">
      <w:r>
        <w:rPr>
          <w:noProof/>
        </w:rPr>
        <w:pict>
          <v:shape id="AutoShape 8" o:spid="_x0000_s1056" type="#_x0000_t32" style="position:absolute;margin-left:205.65pt;margin-top:1.85pt;width:29.95pt;height:0;z-index:251666432;visibility:visible" adj="-199412,-1,-199412" strokecolor="#002060" strokeweight="2.25pt"/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2" type="#_x0000_t34" style="position:absolute;margin-left:277.9pt;margin-top:5.25pt;width:20.25pt;height:.05pt;z-index:251675648;visibility:visible" adj="10773,-132105600,-372000" strokecolor="#002060" strokeweight="2.25pt"/>
        </w:pict>
      </w:r>
    </w:p>
    <w:p w:rsidR="00953EE7" w:rsidRPr="00D839EC" w:rsidRDefault="00953EE7" w:rsidP="00953EE7"/>
    <w:p w:rsidR="00953EE7" w:rsidRPr="00D839EC" w:rsidRDefault="007B6DBD" w:rsidP="00953EE7">
      <w:r>
        <w:rPr>
          <w:noProof/>
        </w:rPr>
        <w:pict>
          <v:shape id="AutoShape 7" o:spid="_x0000_s1061" type="#_x0000_t32" style="position:absolute;margin-left:353.15pt;margin-top:96.8pt;width:171.65pt;height:0;rotation:90;z-index:251671552;visibility:visible" adj="-64158,-1,-64158" strokeweight="2.25pt"/>
        </w:pict>
      </w:r>
    </w:p>
    <w:p w:rsidR="00953EE7" w:rsidRPr="00D839EC" w:rsidRDefault="00953EE7" w:rsidP="00953EE7"/>
    <w:p w:rsidR="00953EE7" w:rsidRPr="00D839EC" w:rsidRDefault="00953EE7" w:rsidP="00953EE7"/>
    <w:p w:rsidR="00953EE7" w:rsidRPr="00D839EC" w:rsidRDefault="00953EE7" w:rsidP="00953EE7">
      <w:pPr>
        <w:autoSpaceDE w:val="0"/>
        <w:autoSpaceDN w:val="0"/>
        <w:adjustRightInd w:val="0"/>
      </w:pPr>
    </w:p>
    <w:p w:rsidR="00953EE7" w:rsidRPr="00D839EC" w:rsidRDefault="007B6DBD" w:rsidP="00522433">
      <w:pPr>
        <w:tabs>
          <w:tab w:val="right" w:pos="9072"/>
        </w:tabs>
        <w:autoSpaceDE w:val="0"/>
        <w:autoSpaceDN w:val="0"/>
        <w:adjustRightInd w:val="0"/>
      </w:pPr>
      <w:r>
        <w:rPr>
          <w:noProof/>
        </w:rPr>
        <w:pict>
          <v:shape id="Text Box 6" o:spid="_x0000_s1051" type="#_x0000_t202" style="position:absolute;margin-left:43.25pt;margin-top:9.25pt;width:159.3pt;height:62.35pt;z-index:251661312;visibility:visible" fillcolor="#fabf8f" strokecolor="#0070c0" strokeweight="2.25pt">
            <v:shadow opacity=".5" offset="6pt,6pt"/>
            <o:extrusion v:ext="view" on="t"/>
            <v:textbox>
              <w:txbxContent>
                <w:p w:rsidR="008F7E26" w:rsidRPr="007A6916" w:rsidRDefault="008F7E26" w:rsidP="00C53A4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A6916">
                    <w:rPr>
                      <w:b/>
                      <w:bCs/>
                      <w:sz w:val="28"/>
                      <w:szCs w:val="28"/>
                    </w:rPr>
                    <w:t>Zespół do spraw zdrowia i ochrony zwierząt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55" type="#_x0000_t202" style="position:absolute;margin-left:272.6pt;margin-top:.6pt;width:140.25pt;height:64.1pt;z-index:251665408;visibility:visible" fillcolor="#d99594" strokecolor="red" strokeweight="1.75pt">
            <v:shadow opacity=".5" offset="6pt,6pt"/>
            <o:extrusion v:ext="view" on="t"/>
            <v:textbox>
              <w:txbxContent>
                <w:p w:rsidR="008F7E26" w:rsidRPr="00D0472F" w:rsidRDefault="008F7E26" w:rsidP="00953E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Zespół do spraw bezpieczeństwa żywności, </w:t>
                  </w:r>
                </w:p>
                <w:p w:rsidR="008F7E26" w:rsidRPr="00755304" w:rsidRDefault="008F7E26" w:rsidP="00953EE7"/>
              </w:txbxContent>
            </v:textbox>
          </v:shape>
        </w:pict>
      </w:r>
      <w:r w:rsidR="00522433" w:rsidRPr="00D839EC">
        <w:tab/>
      </w:r>
    </w:p>
    <w:p w:rsidR="00953EE7" w:rsidRPr="00D839EC" w:rsidRDefault="007B6DBD" w:rsidP="00953EE7">
      <w:pPr>
        <w:autoSpaceDE w:val="0"/>
        <w:autoSpaceDN w:val="0"/>
        <w:adjustRightInd w:val="0"/>
      </w:pPr>
      <w:r>
        <w:rPr>
          <w:noProof/>
        </w:rPr>
        <w:pict>
          <v:shape id="_x0000_s1074" type="#_x0000_t34" style="position:absolute;margin-left:420.6pt;margin-top:13.9pt;width:17.55pt;height:.05pt;z-index:251677696;visibility:visible" adj="10769,-191462400,-604862" strokecolor="#002060" strokeweight="2.25pt"/>
        </w:pict>
      </w:r>
    </w:p>
    <w:p w:rsidR="00953EE7" w:rsidRPr="00D839EC" w:rsidRDefault="007B6DBD" w:rsidP="00953EE7">
      <w:pPr>
        <w:autoSpaceDE w:val="0"/>
        <w:autoSpaceDN w:val="0"/>
        <w:adjustRightInd w:val="0"/>
      </w:pPr>
      <w:r>
        <w:rPr>
          <w:noProof/>
        </w:rPr>
        <w:pict>
          <v:shape id="AutoShape 13" o:spid="_x0000_s1057" type="#_x0000_t34" style="position:absolute;margin-left:207.75pt;margin-top:7.6pt;width:27.85pt;height:.05pt;z-index:251667456;visibility:visible" adj="10781,-194702400,-216078" strokecolor="#002060" strokeweight="2.25pt"/>
        </w:pict>
      </w:r>
    </w:p>
    <w:p w:rsidR="00953EE7" w:rsidRPr="00D839EC" w:rsidRDefault="00953EE7" w:rsidP="00953EE7">
      <w:pPr>
        <w:autoSpaceDE w:val="0"/>
        <w:autoSpaceDN w:val="0"/>
        <w:adjustRightInd w:val="0"/>
      </w:pPr>
    </w:p>
    <w:p w:rsidR="00953EE7" w:rsidRPr="00D839EC" w:rsidRDefault="00953EE7" w:rsidP="00953EE7">
      <w:pPr>
        <w:autoSpaceDE w:val="0"/>
        <w:autoSpaceDN w:val="0"/>
        <w:adjustRightInd w:val="0"/>
      </w:pPr>
    </w:p>
    <w:p w:rsidR="00953EE7" w:rsidRPr="00D839EC" w:rsidRDefault="00953EE7" w:rsidP="00953EE7">
      <w:pPr>
        <w:autoSpaceDE w:val="0"/>
        <w:autoSpaceDN w:val="0"/>
        <w:adjustRightInd w:val="0"/>
      </w:pPr>
    </w:p>
    <w:p w:rsidR="00953EE7" w:rsidRPr="00D839EC" w:rsidRDefault="00953EE7" w:rsidP="00953EE7">
      <w:pPr>
        <w:autoSpaceDE w:val="0"/>
        <w:autoSpaceDN w:val="0"/>
        <w:adjustRightInd w:val="0"/>
      </w:pPr>
    </w:p>
    <w:p w:rsidR="00953EE7" w:rsidRPr="00D839EC" w:rsidRDefault="007B6DBD" w:rsidP="00953EE7">
      <w:pPr>
        <w:autoSpaceDE w:val="0"/>
        <w:autoSpaceDN w:val="0"/>
        <w:adjustRightInd w:val="0"/>
      </w:pPr>
      <w:r>
        <w:rPr>
          <w:noProof/>
        </w:rPr>
        <w:pict>
          <v:shape id="Text Box 14" o:spid="_x0000_s1054" type="#_x0000_t202" style="position:absolute;margin-left:272.6pt;margin-top:8.6pt;width:141.75pt;height:57.95pt;z-index:251664384;visibility:visible" fillcolor="#ffc000" strokecolor="red" strokeweight="1.5pt">
            <v:shadow opacity=".5" offset="6pt,6pt"/>
            <o:extrusion v:ext="view" on="t"/>
            <v:textbox style="mso-next-textbox:#Text Box 14">
              <w:txbxContent>
                <w:p w:rsidR="008F7E26" w:rsidRPr="00D0472F" w:rsidRDefault="008F7E26" w:rsidP="00953E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Zespół do spraw pasz i utylizacji</w:t>
                  </w:r>
                </w:p>
              </w:txbxContent>
            </v:textbox>
          </v:shape>
        </w:pict>
      </w:r>
    </w:p>
    <w:p w:rsidR="00953EE7" w:rsidRPr="00D839EC" w:rsidRDefault="007B6DBD" w:rsidP="00953EE7">
      <w:pPr>
        <w:autoSpaceDE w:val="0"/>
        <w:autoSpaceDN w:val="0"/>
        <w:adjustRightInd w:val="0"/>
      </w:pPr>
      <w:r>
        <w:rPr>
          <w:noProof/>
        </w:rPr>
        <w:pict>
          <v:shape id="Text Box 15" o:spid="_x0000_s1076" type="#_x0000_t202" style="position:absolute;margin-left:44.75pt;margin-top:3.7pt;width:159.3pt;height:59.55pt;z-index:251678720;visibility:visible" fillcolor="#b2a1c7" strokecolor="#0070c0" strokeweight="2.25pt">
            <v:shadow opacity=".5" offset="6pt,6pt"/>
            <o:extrusion v:ext="view" on="t"/>
            <v:textbox>
              <w:txbxContent>
                <w:p w:rsidR="00326963" w:rsidRPr="00D0472F" w:rsidRDefault="00326963" w:rsidP="0032696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Samodzielne stanowisko do spraw obsługi prawnej</w:t>
                  </w:r>
                </w:p>
              </w:txbxContent>
            </v:textbox>
          </v:shape>
        </w:pict>
      </w:r>
      <w:r w:rsidR="001D3B83">
        <w:t xml:space="preserve"> </w:t>
      </w:r>
    </w:p>
    <w:p w:rsidR="00953EE7" w:rsidRPr="00D839EC" w:rsidRDefault="007B6DBD" w:rsidP="00953EE7">
      <w:pPr>
        <w:autoSpaceDE w:val="0"/>
        <w:autoSpaceDN w:val="0"/>
        <w:adjustRightInd w:val="0"/>
      </w:pPr>
      <w:r>
        <w:rPr>
          <w:noProof/>
        </w:rPr>
        <w:pict>
          <v:shape id="_x0000_s1077" type="#_x0000_t34" style="position:absolute;margin-left:208.9pt;margin-top:14pt;width:25.6pt;height:.05pt;z-index:251679744;visibility:visible" adj=",-265032000,-236039" strokecolor="#002060" strokeweight="2.25pt"/>
        </w:pict>
      </w:r>
      <w:r>
        <w:rPr>
          <w:noProof/>
        </w:rPr>
        <w:pict>
          <v:shape id="_x0000_s1073" type="#_x0000_t34" style="position:absolute;margin-left:421.9pt;margin-top:3.25pt;width:17.1pt;height:.05pt;z-index:251676672;visibility:visible" adj=",-234554400,-622421" strokecolor="#002060" strokeweight="2.25pt"/>
        </w:pict>
      </w:r>
    </w:p>
    <w:p w:rsidR="00953EE7" w:rsidRPr="00D839EC" w:rsidRDefault="00953EE7" w:rsidP="00953EE7">
      <w:pPr>
        <w:autoSpaceDE w:val="0"/>
        <w:autoSpaceDN w:val="0"/>
        <w:adjustRightInd w:val="0"/>
      </w:pPr>
    </w:p>
    <w:p w:rsidR="00953EE7" w:rsidRPr="00D839EC" w:rsidRDefault="00953EE7" w:rsidP="00953EE7">
      <w:pPr>
        <w:autoSpaceDE w:val="0"/>
        <w:autoSpaceDN w:val="0"/>
        <w:adjustRightInd w:val="0"/>
      </w:pPr>
    </w:p>
    <w:p w:rsidR="00953EE7" w:rsidRPr="00D839EC" w:rsidRDefault="00326963" w:rsidP="00326963">
      <w:pPr>
        <w:tabs>
          <w:tab w:val="left" w:pos="1905"/>
        </w:tabs>
        <w:autoSpaceDE w:val="0"/>
        <w:autoSpaceDN w:val="0"/>
        <w:adjustRightInd w:val="0"/>
      </w:pPr>
      <w:r>
        <w:tab/>
      </w:r>
    </w:p>
    <w:p w:rsidR="00953EE7" w:rsidRPr="00D839EC" w:rsidRDefault="00953EE7" w:rsidP="00953EE7">
      <w:pPr>
        <w:autoSpaceDE w:val="0"/>
        <w:autoSpaceDN w:val="0"/>
        <w:adjustRightInd w:val="0"/>
      </w:pPr>
    </w:p>
    <w:p w:rsidR="00953EE7" w:rsidRPr="00D839EC" w:rsidRDefault="00953EE7" w:rsidP="00953EE7">
      <w:pPr>
        <w:autoSpaceDE w:val="0"/>
        <w:autoSpaceDN w:val="0"/>
        <w:adjustRightInd w:val="0"/>
      </w:pPr>
    </w:p>
    <w:p w:rsidR="00953EE7" w:rsidRPr="00D839EC" w:rsidRDefault="00953EE7" w:rsidP="00953EE7">
      <w:pPr>
        <w:autoSpaceDE w:val="0"/>
        <w:autoSpaceDN w:val="0"/>
        <w:adjustRightInd w:val="0"/>
      </w:pPr>
    </w:p>
    <w:p w:rsidR="00953EE7" w:rsidRPr="00D839EC" w:rsidRDefault="00953EE7" w:rsidP="00953EE7">
      <w:pPr>
        <w:autoSpaceDE w:val="0"/>
        <w:autoSpaceDN w:val="0"/>
        <w:adjustRightInd w:val="0"/>
      </w:pPr>
    </w:p>
    <w:p w:rsidR="00953EE7" w:rsidRPr="00D839EC" w:rsidRDefault="00953EE7" w:rsidP="00953EE7">
      <w:pPr>
        <w:autoSpaceDE w:val="0"/>
        <w:autoSpaceDN w:val="0"/>
        <w:adjustRightInd w:val="0"/>
      </w:pPr>
    </w:p>
    <w:p w:rsidR="00953EE7" w:rsidRPr="00D839EC" w:rsidRDefault="00953EE7" w:rsidP="00953EE7">
      <w:pPr>
        <w:autoSpaceDE w:val="0"/>
        <w:autoSpaceDN w:val="0"/>
        <w:adjustRightInd w:val="0"/>
      </w:pPr>
    </w:p>
    <w:p w:rsidR="00953EE7" w:rsidRPr="00D839EC" w:rsidRDefault="00953EE7" w:rsidP="00953EE7">
      <w:pPr>
        <w:autoSpaceDE w:val="0"/>
        <w:autoSpaceDN w:val="0"/>
        <w:adjustRightInd w:val="0"/>
      </w:pPr>
    </w:p>
    <w:p w:rsidR="00953EE7" w:rsidRPr="00D839EC" w:rsidRDefault="00953EE7" w:rsidP="00953EE7">
      <w:pPr>
        <w:autoSpaceDE w:val="0"/>
        <w:autoSpaceDN w:val="0"/>
        <w:adjustRightInd w:val="0"/>
      </w:pPr>
    </w:p>
    <w:p w:rsidR="00953EE7" w:rsidRPr="00D839EC" w:rsidRDefault="00953EE7" w:rsidP="00953EE7">
      <w:pPr>
        <w:tabs>
          <w:tab w:val="left" w:pos="8919"/>
        </w:tabs>
      </w:pPr>
    </w:p>
    <w:p w:rsidR="00953EE7" w:rsidRPr="00D839EC" w:rsidRDefault="00953EE7" w:rsidP="009510A0">
      <w:pPr>
        <w:autoSpaceDE w:val="0"/>
        <w:autoSpaceDN w:val="0"/>
        <w:adjustRightInd w:val="0"/>
        <w:rPr>
          <w:b/>
          <w:bCs/>
        </w:rPr>
      </w:pPr>
    </w:p>
    <w:p w:rsidR="00953EE7" w:rsidRDefault="00953EE7" w:rsidP="009510A0">
      <w:pPr>
        <w:autoSpaceDE w:val="0"/>
        <w:autoSpaceDN w:val="0"/>
        <w:adjustRightInd w:val="0"/>
        <w:rPr>
          <w:b/>
          <w:bCs/>
        </w:rPr>
      </w:pPr>
    </w:p>
    <w:p w:rsidR="00703BBE" w:rsidRPr="00D839EC" w:rsidRDefault="00703BBE" w:rsidP="009510A0">
      <w:pPr>
        <w:autoSpaceDE w:val="0"/>
        <w:autoSpaceDN w:val="0"/>
        <w:adjustRightInd w:val="0"/>
        <w:rPr>
          <w:b/>
          <w:bCs/>
        </w:rPr>
      </w:pPr>
    </w:p>
    <w:p w:rsidR="009510A0" w:rsidRPr="00D839EC" w:rsidRDefault="009510A0" w:rsidP="00953EE7">
      <w:pPr>
        <w:autoSpaceDE w:val="0"/>
        <w:autoSpaceDN w:val="0"/>
        <w:adjustRightInd w:val="0"/>
        <w:jc w:val="right"/>
        <w:rPr>
          <w:b/>
          <w:bCs/>
        </w:rPr>
      </w:pPr>
      <w:r w:rsidRPr="00D839EC">
        <w:rPr>
          <w:b/>
          <w:bCs/>
        </w:rPr>
        <w:t>ZAŁ</w:t>
      </w:r>
      <w:r w:rsidRPr="00D839EC">
        <w:rPr>
          <w:rFonts w:ascii="TimesNewRoman"/>
          <w:b/>
          <w:bCs/>
        </w:rPr>
        <w:t>Ą</w:t>
      </w:r>
      <w:r w:rsidRPr="00D839EC">
        <w:rPr>
          <w:b/>
          <w:bCs/>
        </w:rPr>
        <w:t xml:space="preserve">CZNIK NR </w:t>
      </w:r>
      <w:r w:rsidR="00953EE7" w:rsidRPr="00D839EC">
        <w:rPr>
          <w:b/>
          <w:bCs/>
        </w:rPr>
        <w:t>2</w:t>
      </w:r>
      <w:r w:rsidRPr="00D839EC">
        <w:rPr>
          <w:b/>
          <w:bCs/>
        </w:rPr>
        <w:t xml:space="preserve"> </w:t>
      </w:r>
    </w:p>
    <w:p w:rsidR="009510A0" w:rsidRPr="00D839EC" w:rsidRDefault="009510A0" w:rsidP="009510A0">
      <w:pPr>
        <w:autoSpaceDE w:val="0"/>
        <w:autoSpaceDN w:val="0"/>
        <w:adjustRightInd w:val="0"/>
        <w:jc w:val="right"/>
        <w:rPr>
          <w:b/>
          <w:bCs/>
        </w:rPr>
      </w:pPr>
    </w:p>
    <w:p w:rsidR="009510A0" w:rsidRPr="00D839EC" w:rsidRDefault="009510A0" w:rsidP="009510A0">
      <w:pPr>
        <w:autoSpaceDE w:val="0"/>
        <w:autoSpaceDN w:val="0"/>
        <w:adjustRightInd w:val="0"/>
        <w:jc w:val="right"/>
        <w:rPr>
          <w:b/>
          <w:bCs/>
        </w:rPr>
      </w:pPr>
    </w:p>
    <w:p w:rsidR="00085418" w:rsidRPr="00D839EC" w:rsidRDefault="00085418" w:rsidP="009510A0">
      <w:pPr>
        <w:autoSpaceDE w:val="0"/>
        <w:autoSpaceDN w:val="0"/>
        <w:adjustRightInd w:val="0"/>
        <w:jc w:val="right"/>
        <w:rPr>
          <w:b/>
          <w:bCs/>
        </w:rPr>
      </w:pPr>
    </w:p>
    <w:p w:rsidR="009510A0" w:rsidRPr="00D839EC" w:rsidRDefault="009510A0" w:rsidP="009510A0">
      <w:pPr>
        <w:autoSpaceDE w:val="0"/>
        <w:autoSpaceDN w:val="0"/>
        <w:adjustRightInd w:val="0"/>
      </w:pPr>
    </w:p>
    <w:p w:rsidR="009510A0" w:rsidRPr="00D839EC" w:rsidRDefault="009510A0" w:rsidP="009510A0">
      <w:pPr>
        <w:autoSpaceDE w:val="0"/>
        <w:autoSpaceDN w:val="0"/>
        <w:adjustRightInd w:val="0"/>
        <w:jc w:val="center"/>
        <w:rPr>
          <w:b/>
          <w:bCs/>
        </w:rPr>
      </w:pPr>
      <w:r w:rsidRPr="00D839EC">
        <w:rPr>
          <w:b/>
          <w:bCs/>
        </w:rPr>
        <w:t>WYKAZ SYMBOLI KOMÓREK ORGANIZACYJNYCH</w:t>
      </w:r>
    </w:p>
    <w:p w:rsidR="009510A0" w:rsidRPr="00D839EC" w:rsidRDefault="009510A0" w:rsidP="009510A0">
      <w:pPr>
        <w:autoSpaceDE w:val="0"/>
        <w:autoSpaceDN w:val="0"/>
        <w:adjustRightInd w:val="0"/>
        <w:jc w:val="center"/>
        <w:rPr>
          <w:b/>
          <w:bCs/>
        </w:rPr>
      </w:pPr>
    </w:p>
    <w:p w:rsidR="009510A0" w:rsidRPr="00D839EC" w:rsidRDefault="009510A0" w:rsidP="009510A0">
      <w:pPr>
        <w:autoSpaceDE w:val="0"/>
        <w:autoSpaceDN w:val="0"/>
        <w:adjustRightInd w:val="0"/>
      </w:pP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4"/>
        <w:gridCol w:w="3247"/>
        <w:gridCol w:w="1847"/>
      </w:tblGrid>
      <w:tr w:rsidR="00D839EC" w:rsidRPr="00D839EC" w:rsidTr="003A1894">
        <w:trPr>
          <w:trHeight w:val="473"/>
        </w:trPr>
        <w:tc>
          <w:tcPr>
            <w:tcW w:w="2530" w:type="dxa"/>
            <w:shd w:val="clear" w:color="auto" w:fill="D9D9D9"/>
            <w:vAlign w:val="center"/>
          </w:tcPr>
          <w:p w:rsidR="009510A0" w:rsidRPr="00D839EC" w:rsidRDefault="009510A0" w:rsidP="003A189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39EC">
              <w:rPr>
                <w:b/>
                <w:bCs/>
              </w:rPr>
              <w:t>Komórka organizacyjna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9510A0" w:rsidRPr="00D839EC" w:rsidRDefault="009510A0" w:rsidP="003A1894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  <w:r w:rsidRPr="00D839EC">
              <w:rPr>
                <w:b/>
              </w:rPr>
              <w:t>Pisma wychodzące dotyczące spraw: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9510A0" w:rsidRPr="00D839EC" w:rsidRDefault="009510A0" w:rsidP="003A189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839EC">
              <w:rPr>
                <w:b/>
                <w:bCs/>
              </w:rPr>
              <w:t>symbol</w:t>
            </w:r>
          </w:p>
        </w:tc>
      </w:tr>
      <w:tr w:rsidR="00D839EC" w:rsidRPr="00D839EC" w:rsidTr="003A1894">
        <w:trPr>
          <w:trHeight w:val="527"/>
        </w:trPr>
        <w:tc>
          <w:tcPr>
            <w:tcW w:w="2530" w:type="dxa"/>
            <w:vMerge w:val="restart"/>
            <w:shd w:val="clear" w:color="auto" w:fill="D9D9D9"/>
            <w:vAlign w:val="center"/>
          </w:tcPr>
          <w:p w:rsidR="009510A0" w:rsidRPr="00D839EC" w:rsidRDefault="009510A0" w:rsidP="003A1894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20"/>
                <w:szCs w:val="20"/>
              </w:rPr>
            </w:pPr>
            <w:r w:rsidRPr="00D839EC">
              <w:rPr>
                <w:b/>
                <w:bCs/>
                <w:sz w:val="20"/>
                <w:szCs w:val="20"/>
              </w:rPr>
              <w:t>Zespół ds. zdrowia i ochrony zwierząt</w:t>
            </w:r>
          </w:p>
        </w:tc>
        <w:tc>
          <w:tcPr>
            <w:tcW w:w="3544" w:type="dxa"/>
            <w:vAlign w:val="center"/>
          </w:tcPr>
          <w:p w:rsidR="009510A0" w:rsidRPr="00D839EC" w:rsidRDefault="009510A0" w:rsidP="003A1894">
            <w:pPr>
              <w:autoSpaceDE w:val="0"/>
              <w:autoSpaceDN w:val="0"/>
              <w:adjustRightInd w:val="0"/>
              <w:ind w:left="-22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Zwalczanie chorób zakaźnych zwierząt</w:t>
            </w:r>
          </w:p>
        </w:tc>
        <w:tc>
          <w:tcPr>
            <w:tcW w:w="1984" w:type="dxa"/>
            <w:vAlign w:val="center"/>
          </w:tcPr>
          <w:p w:rsidR="009510A0" w:rsidRPr="00D839EC" w:rsidRDefault="009510A0" w:rsidP="00307239">
            <w:pPr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PIW</w:t>
            </w:r>
            <w:r w:rsidR="00307239" w:rsidRPr="00D839EC">
              <w:rPr>
                <w:sz w:val="20"/>
                <w:szCs w:val="20"/>
              </w:rPr>
              <w:t>.</w:t>
            </w:r>
            <w:r w:rsidRPr="00D839EC">
              <w:rPr>
                <w:sz w:val="20"/>
                <w:szCs w:val="20"/>
              </w:rPr>
              <w:t>ch-z</w:t>
            </w:r>
            <w:r w:rsidR="00EA6916" w:rsidRPr="00D839EC">
              <w:rPr>
                <w:sz w:val="20"/>
                <w:szCs w:val="20"/>
              </w:rPr>
              <w:t>.</w:t>
            </w:r>
          </w:p>
        </w:tc>
      </w:tr>
      <w:tr w:rsidR="00D839EC" w:rsidRPr="00D839EC" w:rsidTr="003A1894">
        <w:trPr>
          <w:trHeight w:val="527"/>
        </w:trPr>
        <w:tc>
          <w:tcPr>
            <w:tcW w:w="0" w:type="auto"/>
            <w:vMerge/>
            <w:shd w:val="clear" w:color="auto" w:fill="D9D9D9"/>
            <w:vAlign w:val="center"/>
          </w:tcPr>
          <w:p w:rsidR="009510A0" w:rsidRPr="00D839EC" w:rsidRDefault="009510A0" w:rsidP="003A18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510A0" w:rsidRPr="00D839EC" w:rsidRDefault="009510A0" w:rsidP="003A1894">
            <w:pPr>
              <w:autoSpaceDE w:val="0"/>
              <w:autoSpaceDN w:val="0"/>
              <w:adjustRightInd w:val="0"/>
              <w:ind w:left="-22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Ochrona zwierząt</w:t>
            </w:r>
          </w:p>
        </w:tc>
        <w:tc>
          <w:tcPr>
            <w:tcW w:w="1984" w:type="dxa"/>
            <w:vAlign w:val="center"/>
          </w:tcPr>
          <w:p w:rsidR="009510A0" w:rsidRPr="00D839EC" w:rsidRDefault="009510A0" w:rsidP="00307239">
            <w:pPr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PIW</w:t>
            </w:r>
            <w:r w:rsidR="00307239" w:rsidRPr="00D839EC">
              <w:rPr>
                <w:sz w:val="20"/>
                <w:szCs w:val="20"/>
              </w:rPr>
              <w:t>.</w:t>
            </w:r>
            <w:r w:rsidRPr="00D839EC">
              <w:rPr>
                <w:sz w:val="20"/>
                <w:szCs w:val="20"/>
              </w:rPr>
              <w:t>o-z</w:t>
            </w:r>
            <w:r w:rsidR="00EA6916" w:rsidRPr="00D839EC">
              <w:rPr>
                <w:sz w:val="20"/>
                <w:szCs w:val="20"/>
              </w:rPr>
              <w:t>.</w:t>
            </w:r>
          </w:p>
        </w:tc>
      </w:tr>
      <w:tr w:rsidR="00D839EC" w:rsidRPr="00D839EC" w:rsidTr="003A1894">
        <w:trPr>
          <w:trHeight w:val="527"/>
        </w:trPr>
        <w:tc>
          <w:tcPr>
            <w:tcW w:w="0" w:type="auto"/>
            <w:vMerge/>
            <w:shd w:val="clear" w:color="auto" w:fill="D9D9D9"/>
            <w:vAlign w:val="center"/>
          </w:tcPr>
          <w:p w:rsidR="009510A0" w:rsidRPr="00D839EC" w:rsidRDefault="009510A0" w:rsidP="003A18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510A0" w:rsidRPr="00D839EC" w:rsidRDefault="009510A0" w:rsidP="003A1894">
            <w:pPr>
              <w:autoSpaceDE w:val="0"/>
              <w:autoSpaceDN w:val="0"/>
              <w:adjustRightInd w:val="0"/>
              <w:ind w:left="-22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Nadzór weterynaryjny nad zwierzętami</w:t>
            </w:r>
          </w:p>
        </w:tc>
        <w:tc>
          <w:tcPr>
            <w:tcW w:w="1984" w:type="dxa"/>
            <w:vAlign w:val="center"/>
          </w:tcPr>
          <w:p w:rsidR="009510A0" w:rsidRPr="00D839EC" w:rsidRDefault="009510A0" w:rsidP="00307239">
            <w:pPr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PIW</w:t>
            </w:r>
            <w:r w:rsidR="00307239" w:rsidRPr="00D839EC">
              <w:rPr>
                <w:sz w:val="20"/>
                <w:szCs w:val="20"/>
              </w:rPr>
              <w:t>.</w:t>
            </w:r>
            <w:r w:rsidRPr="00D839EC">
              <w:rPr>
                <w:sz w:val="20"/>
                <w:szCs w:val="20"/>
              </w:rPr>
              <w:t>n-w</w:t>
            </w:r>
            <w:r w:rsidR="00EA6916" w:rsidRPr="00D839EC">
              <w:rPr>
                <w:sz w:val="20"/>
                <w:szCs w:val="20"/>
              </w:rPr>
              <w:t>.</w:t>
            </w:r>
          </w:p>
        </w:tc>
      </w:tr>
      <w:tr w:rsidR="00D839EC" w:rsidRPr="00D839EC" w:rsidTr="003A1894">
        <w:trPr>
          <w:trHeight w:val="719"/>
        </w:trPr>
        <w:tc>
          <w:tcPr>
            <w:tcW w:w="0" w:type="auto"/>
            <w:vMerge/>
            <w:shd w:val="clear" w:color="auto" w:fill="D9D9D9"/>
            <w:vAlign w:val="center"/>
          </w:tcPr>
          <w:p w:rsidR="009510A0" w:rsidRPr="00D839EC" w:rsidRDefault="009510A0" w:rsidP="003A18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510A0" w:rsidRPr="00D839EC" w:rsidRDefault="009510A0" w:rsidP="003A1894">
            <w:pPr>
              <w:autoSpaceDE w:val="0"/>
              <w:autoSpaceDN w:val="0"/>
              <w:adjustRightInd w:val="0"/>
              <w:ind w:left="-22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Nadzór nad higieną materiału biologicznego</w:t>
            </w:r>
          </w:p>
        </w:tc>
        <w:tc>
          <w:tcPr>
            <w:tcW w:w="1984" w:type="dxa"/>
            <w:vAlign w:val="center"/>
          </w:tcPr>
          <w:p w:rsidR="009510A0" w:rsidRPr="00D839EC" w:rsidRDefault="009510A0" w:rsidP="00307239">
            <w:pPr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PIW</w:t>
            </w:r>
            <w:r w:rsidR="00307239" w:rsidRPr="00D839EC">
              <w:rPr>
                <w:sz w:val="20"/>
                <w:szCs w:val="20"/>
              </w:rPr>
              <w:t>.</w:t>
            </w:r>
            <w:r w:rsidRPr="00D839EC">
              <w:rPr>
                <w:sz w:val="20"/>
                <w:szCs w:val="20"/>
              </w:rPr>
              <w:t>mb.</w:t>
            </w:r>
          </w:p>
        </w:tc>
      </w:tr>
      <w:tr w:rsidR="00D839EC" w:rsidRPr="00D839EC" w:rsidTr="003A1894">
        <w:trPr>
          <w:trHeight w:val="527"/>
        </w:trPr>
        <w:tc>
          <w:tcPr>
            <w:tcW w:w="0" w:type="auto"/>
            <w:vMerge/>
            <w:shd w:val="clear" w:color="auto" w:fill="D9D9D9"/>
            <w:vAlign w:val="center"/>
          </w:tcPr>
          <w:p w:rsidR="009510A0" w:rsidRPr="00D839EC" w:rsidRDefault="009510A0" w:rsidP="003A18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510A0" w:rsidRPr="00D839EC" w:rsidRDefault="009510A0" w:rsidP="003A1894">
            <w:pPr>
              <w:autoSpaceDE w:val="0"/>
              <w:autoSpaceDN w:val="0"/>
              <w:adjustRightInd w:val="0"/>
              <w:ind w:left="-22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Nadzór nad IRZ</w:t>
            </w:r>
          </w:p>
        </w:tc>
        <w:tc>
          <w:tcPr>
            <w:tcW w:w="1984" w:type="dxa"/>
            <w:vAlign w:val="center"/>
          </w:tcPr>
          <w:p w:rsidR="009510A0" w:rsidRPr="00D839EC" w:rsidRDefault="009510A0" w:rsidP="00307239">
            <w:pPr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PIW</w:t>
            </w:r>
            <w:r w:rsidR="00307239" w:rsidRPr="00D839EC">
              <w:rPr>
                <w:sz w:val="20"/>
                <w:szCs w:val="20"/>
              </w:rPr>
              <w:t>.</w:t>
            </w:r>
            <w:r w:rsidRPr="00D839EC">
              <w:rPr>
                <w:sz w:val="20"/>
                <w:szCs w:val="20"/>
              </w:rPr>
              <w:t>irz</w:t>
            </w:r>
            <w:r w:rsidR="00EA6916" w:rsidRPr="00D839EC">
              <w:rPr>
                <w:sz w:val="20"/>
                <w:szCs w:val="20"/>
              </w:rPr>
              <w:t>.</w:t>
            </w:r>
          </w:p>
        </w:tc>
      </w:tr>
      <w:tr w:rsidR="00D839EC" w:rsidRPr="00D839EC" w:rsidTr="003A1894">
        <w:trPr>
          <w:trHeight w:val="736"/>
        </w:trPr>
        <w:tc>
          <w:tcPr>
            <w:tcW w:w="0" w:type="auto"/>
            <w:vMerge/>
            <w:shd w:val="clear" w:color="auto" w:fill="D9D9D9"/>
            <w:vAlign w:val="center"/>
          </w:tcPr>
          <w:p w:rsidR="009510A0" w:rsidRPr="00D839EC" w:rsidRDefault="009510A0" w:rsidP="003A18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510A0" w:rsidRPr="00D839EC" w:rsidRDefault="009510A0" w:rsidP="003A1894">
            <w:pPr>
              <w:autoSpaceDE w:val="0"/>
              <w:autoSpaceDN w:val="0"/>
              <w:adjustRightInd w:val="0"/>
              <w:ind w:left="-22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Nadzór nad wymogami Wzajemnej zgodności</w:t>
            </w:r>
          </w:p>
        </w:tc>
        <w:tc>
          <w:tcPr>
            <w:tcW w:w="1984" w:type="dxa"/>
            <w:vAlign w:val="center"/>
          </w:tcPr>
          <w:p w:rsidR="009510A0" w:rsidRPr="00D839EC" w:rsidRDefault="009510A0" w:rsidP="00307239">
            <w:pPr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PIW</w:t>
            </w:r>
            <w:r w:rsidR="00307239" w:rsidRPr="00D839EC">
              <w:rPr>
                <w:sz w:val="20"/>
                <w:szCs w:val="20"/>
              </w:rPr>
              <w:t>.</w:t>
            </w:r>
            <w:r w:rsidRPr="00D839EC">
              <w:rPr>
                <w:sz w:val="20"/>
                <w:szCs w:val="20"/>
              </w:rPr>
              <w:t>cc.</w:t>
            </w:r>
          </w:p>
        </w:tc>
      </w:tr>
      <w:tr w:rsidR="00D839EC" w:rsidRPr="00D839EC" w:rsidTr="00307239">
        <w:trPr>
          <w:trHeight w:val="991"/>
        </w:trPr>
        <w:tc>
          <w:tcPr>
            <w:tcW w:w="2530" w:type="dxa"/>
            <w:shd w:val="clear" w:color="auto" w:fill="D9D9D9"/>
            <w:vAlign w:val="center"/>
          </w:tcPr>
          <w:p w:rsidR="00307239" w:rsidRPr="00D839EC" w:rsidRDefault="00307239" w:rsidP="006725C4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20"/>
                <w:szCs w:val="20"/>
              </w:rPr>
            </w:pPr>
            <w:r w:rsidRPr="00D839EC">
              <w:rPr>
                <w:b/>
                <w:bCs/>
                <w:sz w:val="20"/>
                <w:szCs w:val="20"/>
              </w:rPr>
              <w:t xml:space="preserve">Zespół ds. bezpieczeństwa żywności, </w:t>
            </w:r>
          </w:p>
        </w:tc>
        <w:tc>
          <w:tcPr>
            <w:tcW w:w="3544" w:type="dxa"/>
            <w:vAlign w:val="center"/>
          </w:tcPr>
          <w:p w:rsidR="00307239" w:rsidRPr="00D839EC" w:rsidRDefault="00307239" w:rsidP="003A18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Nadzór nad higieną żywności</w:t>
            </w:r>
          </w:p>
        </w:tc>
        <w:tc>
          <w:tcPr>
            <w:tcW w:w="1984" w:type="dxa"/>
            <w:vAlign w:val="center"/>
          </w:tcPr>
          <w:p w:rsidR="00307239" w:rsidRPr="00D839EC" w:rsidRDefault="00307239" w:rsidP="00307239">
            <w:pPr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PIW.h</w:t>
            </w:r>
            <w:r w:rsidR="00EA6916" w:rsidRPr="00D839EC">
              <w:rPr>
                <w:sz w:val="20"/>
                <w:szCs w:val="20"/>
              </w:rPr>
              <w:t>ig</w:t>
            </w:r>
            <w:r w:rsidRPr="00D839EC">
              <w:rPr>
                <w:sz w:val="20"/>
                <w:szCs w:val="20"/>
              </w:rPr>
              <w:t>.ż.</w:t>
            </w:r>
          </w:p>
        </w:tc>
      </w:tr>
      <w:tr w:rsidR="00D839EC" w:rsidRPr="00D839EC" w:rsidTr="003A1894">
        <w:trPr>
          <w:trHeight w:val="527"/>
        </w:trPr>
        <w:tc>
          <w:tcPr>
            <w:tcW w:w="2530" w:type="dxa"/>
            <w:vMerge w:val="restart"/>
            <w:shd w:val="clear" w:color="auto" w:fill="D9D9D9"/>
            <w:vAlign w:val="center"/>
          </w:tcPr>
          <w:p w:rsidR="00307239" w:rsidRPr="00D839EC" w:rsidRDefault="00307239" w:rsidP="00307239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20"/>
                <w:szCs w:val="20"/>
              </w:rPr>
            </w:pPr>
            <w:r w:rsidRPr="00D839EC">
              <w:rPr>
                <w:b/>
                <w:bCs/>
                <w:sz w:val="20"/>
                <w:szCs w:val="20"/>
              </w:rPr>
              <w:t>Zespół ds. pasz i utylizacji</w:t>
            </w:r>
          </w:p>
        </w:tc>
        <w:tc>
          <w:tcPr>
            <w:tcW w:w="3544" w:type="dxa"/>
            <w:vAlign w:val="center"/>
          </w:tcPr>
          <w:p w:rsidR="00307239" w:rsidRPr="00D839EC" w:rsidRDefault="00307239" w:rsidP="003072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Nadzór nad paszami</w:t>
            </w:r>
          </w:p>
        </w:tc>
        <w:tc>
          <w:tcPr>
            <w:tcW w:w="1984" w:type="dxa"/>
            <w:vAlign w:val="center"/>
          </w:tcPr>
          <w:p w:rsidR="00307239" w:rsidRPr="00D839EC" w:rsidRDefault="00307239" w:rsidP="00307239">
            <w:pPr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PIW.p.</w:t>
            </w:r>
          </w:p>
        </w:tc>
      </w:tr>
      <w:tr w:rsidR="00D839EC" w:rsidRPr="00D839EC" w:rsidTr="003A1894">
        <w:trPr>
          <w:trHeight w:val="527"/>
        </w:trPr>
        <w:tc>
          <w:tcPr>
            <w:tcW w:w="2530" w:type="dxa"/>
            <w:vMerge/>
            <w:shd w:val="clear" w:color="auto" w:fill="D9D9D9"/>
            <w:vAlign w:val="center"/>
          </w:tcPr>
          <w:p w:rsidR="00307239" w:rsidRPr="00D839EC" w:rsidRDefault="00307239" w:rsidP="00307239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07239" w:rsidRPr="00D839EC" w:rsidRDefault="00307239" w:rsidP="003072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Nadzór nad ubocznymi produktami zwierzęcymi</w:t>
            </w:r>
          </w:p>
        </w:tc>
        <w:tc>
          <w:tcPr>
            <w:tcW w:w="1984" w:type="dxa"/>
            <w:vAlign w:val="center"/>
          </w:tcPr>
          <w:p w:rsidR="00307239" w:rsidRPr="00D839EC" w:rsidRDefault="00307239" w:rsidP="00307239">
            <w:pPr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PIW.u.</w:t>
            </w:r>
          </w:p>
        </w:tc>
      </w:tr>
      <w:tr w:rsidR="00D839EC" w:rsidRPr="00D839EC" w:rsidTr="003A1894">
        <w:trPr>
          <w:trHeight w:val="527"/>
        </w:trPr>
        <w:tc>
          <w:tcPr>
            <w:tcW w:w="2530" w:type="dxa"/>
            <w:vMerge w:val="restart"/>
            <w:shd w:val="clear" w:color="auto" w:fill="D9D9D9"/>
            <w:vAlign w:val="center"/>
          </w:tcPr>
          <w:p w:rsidR="00307239" w:rsidRPr="00D839EC" w:rsidRDefault="00307239" w:rsidP="00307239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20"/>
                <w:szCs w:val="20"/>
              </w:rPr>
            </w:pPr>
            <w:r w:rsidRPr="00D839EC">
              <w:rPr>
                <w:b/>
                <w:bCs/>
                <w:sz w:val="20"/>
                <w:szCs w:val="20"/>
              </w:rPr>
              <w:t>Zespół ds. finansowo – księgowych i administracyjnych</w:t>
            </w:r>
          </w:p>
        </w:tc>
        <w:tc>
          <w:tcPr>
            <w:tcW w:w="3544" w:type="dxa"/>
            <w:vAlign w:val="center"/>
          </w:tcPr>
          <w:p w:rsidR="00307239" w:rsidRPr="00D839EC" w:rsidRDefault="00307239" w:rsidP="00307239">
            <w:pPr>
              <w:autoSpaceDE w:val="0"/>
              <w:autoSpaceDN w:val="0"/>
              <w:adjustRightInd w:val="0"/>
              <w:ind w:left="-22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Księgowość</w:t>
            </w:r>
          </w:p>
        </w:tc>
        <w:tc>
          <w:tcPr>
            <w:tcW w:w="1984" w:type="dxa"/>
            <w:vAlign w:val="center"/>
          </w:tcPr>
          <w:p w:rsidR="00307239" w:rsidRPr="00D839EC" w:rsidRDefault="00307239" w:rsidP="00307239">
            <w:pPr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PIW.fin.</w:t>
            </w:r>
          </w:p>
        </w:tc>
      </w:tr>
      <w:tr w:rsidR="00D839EC" w:rsidRPr="00D839EC" w:rsidTr="003A1894">
        <w:trPr>
          <w:trHeight w:val="527"/>
        </w:trPr>
        <w:tc>
          <w:tcPr>
            <w:tcW w:w="0" w:type="auto"/>
            <w:vMerge/>
            <w:shd w:val="clear" w:color="auto" w:fill="D9D9D9"/>
            <w:vAlign w:val="center"/>
          </w:tcPr>
          <w:p w:rsidR="00307239" w:rsidRPr="00D839EC" w:rsidRDefault="00307239" w:rsidP="00307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07239" w:rsidRPr="00D839EC" w:rsidRDefault="00307239" w:rsidP="00307239">
            <w:pPr>
              <w:autoSpaceDE w:val="0"/>
              <w:autoSpaceDN w:val="0"/>
              <w:adjustRightInd w:val="0"/>
              <w:ind w:left="-22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Kadry</w:t>
            </w:r>
          </w:p>
        </w:tc>
        <w:tc>
          <w:tcPr>
            <w:tcW w:w="1984" w:type="dxa"/>
            <w:vAlign w:val="center"/>
          </w:tcPr>
          <w:p w:rsidR="00307239" w:rsidRPr="00D839EC" w:rsidRDefault="00307239" w:rsidP="00307239">
            <w:pPr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PIW.kad.</w:t>
            </w:r>
          </w:p>
        </w:tc>
      </w:tr>
      <w:tr w:rsidR="00D839EC" w:rsidRPr="00D839EC" w:rsidTr="003A1894">
        <w:trPr>
          <w:trHeight w:val="527"/>
        </w:trPr>
        <w:tc>
          <w:tcPr>
            <w:tcW w:w="0" w:type="auto"/>
            <w:vMerge/>
            <w:shd w:val="clear" w:color="auto" w:fill="D9D9D9"/>
            <w:vAlign w:val="center"/>
          </w:tcPr>
          <w:p w:rsidR="00307239" w:rsidRPr="00D839EC" w:rsidRDefault="00307239" w:rsidP="003072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07239" w:rsidRPr="00D839EC" w:rsidRDefault="00307239" w:rsidP="00307239">
            <w:pPr>
              <w:autoSpaceDE w:val="0"/>
              <w:autoSpaceDN w:val="0"/>
              <w:adjustRightInd w:val="0"/>
              <w:ind w:left="-22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Sekretariat</w:t>
            </w:r>
          </w:p>
        </w:tc>
        <w:tc>
          <w:tcPr>
            <w:tcW w:w="1984" w:type="dxa"/>
            <w:vAlign w:val="center"/>
          </w:tcPr>
          <w:p w:rsidR="00307239" w:rsidRPr="00D839EC" w:rsidRDefault="00307239" w:rsidP="00307239">
            <w:pPr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PIW.sek.</w:t>
            </w:r>
          </w:p>
        </w:tc>
      </w:tr>
      <w:tr w:rsidR="00326963" w:rsidRPr="00D839EC" w:rsidTr="003A1894">
        <w:trPr>
          <w:trHeight w:val="527"/>
        </w:trPr>
        <w:tc>
          <w:tcPr>
            <w:tcW w:w="0" w:type="auto"/>
            <w:shd w:val="clear" w:color="auto" w:fill="D9D9D9"/>
            <w:vAlign w:val="center"/>
          </w:tcPr>
          <w:p w:rsidR="00326963" w:rsidRPr="00D839EC" w:rsidRDefault="00326963" w:rsidP="00326963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20"/>
                <w:szCs w:val="20"/>
              </w:rPr>
            </w:pPr>
            <w:r w:rsidRPr="00D839EC">
              <w:rPr>
                <w:b/>
                <w:bCs/>
                <w:sz w:val="20"/>
                <w:szCs w:val="20"/>
              </w:rPr>
              <w:t>Samodzielne stanowisko ds. obsługi prawnej</w:t>
            </w:r>
          </w:p>
        </w:tc>
        <w:tc>
          <w:tcPr>
            <w:tcW w:w="3544" w:type="dxa"/>
            <w:vAlign w:val="center"/>
          </w:tcPr>
          <w:p w:rsidR="00326963" w:rsidRPr="00D839EC" w:rsidRDefault="00326963" w:rsidP="00326963">
            <w:pPr>
              <w:autoSpaceDE w:val="0"/>
              <w:autoSpaceDN w:val="0"/>
              <w:adjustRightInd w:val="0"/>
              <w:ind w:left="-22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Obsługa prawna</w:t>
            </w:r>
          </w:p>
        </w:tc>
        <w:tc>
          <w:tcPr>
            <w:tcW w:w="1984" w:type="dxa"/>
            <w:vAlign w:val="center"/>
          </w:tcPr>
          <w:p w:rsidR="00326963" w:rsidRPr="00D839EC" w:rsidRDefault="00326963" w:rsidP="00326963">
            <w:pPr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 w:rsidRPr="00D839EC">
              <w:rPr>
                <w:sz w:val="20"/>
                <w:szCs w:val="20"/>
              </w:rPr>
              <w:t>PIW.op.</w:t>
            </w:r>
          </w:p>
        </w:tc>
      </w:tr>
    </w:tbl>
    <w:p w:rsidR="009510A0" w:rsidRPr="00D839EC" w:rsidRDefault="009510A0" w:rsidP="009510A0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p w:rsidR="009510A0" w:rsidRPr="00D839EC" w:rsidRDefault="009510A0" w:rsidP="009510A0">
      <w:pPr>
        <w:pStyle w:val="Styl"/>
        <w:tabs>
          <w:tab w:val="left" w:pos="900"/>
        </w:tabs>
        <w:spacing w:before="9" w:line="360" w:lineRule="auto"/>
        <w:ind w:right="14"/>
        <w:rPr>
          <w:sz w:val="22"/>
          <w:szCs w:val="22"/>
        </w:rPr>
      </w:pPr>
    </w:p>
    <w:sectPr w:rsidR="009510A0" w:rsidRPr="00D839EC" w:rsidSect="007C4875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BD" w:rsidRDefault="007B6DBD">
      <w:r>
        <w:separator/>
      </w:r>
    </w:p>
  </w:endnote>
  <w:endnote w:type="continuationSeparator" w:id="0">
    <w:p w:rsidR="007B6DBD" w:rsidRDefault="007B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4782"/>
      <w:docPartObj>
        <w:docPartGallery w:val="Page Numbers (Bottom of Page)"/>
        <w:docPartUnique/>
      </w:docPartObj>
    </w:sdtPr>
    <w:sdtEndPr/>
    <w:sdtContent>
      <w:p w:rsidR="008F7E26" w:rsidRDefault="008F7E2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FD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F7E26" w:rsidRPr="006D3FCF" w:rsidRDefault="008F7E26" w:rsidP="006D3F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BD" w:rsidRDefault="007B6DBD">
      <w:r>
        <w:separator/>
      </w:r>
    </w:p>
  </w:footnote>
  <w:footnote w:type="continuationSeparator" w:id="0">
    <w:p w:rsidR="007B6DBD" w:rsidRDefault="007B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2AF"/>
    <w:multiLevelType w:val="hybridMultilevel"/>
    <w:tmpl w:val="3B7A16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F52AA"/>
    <w:multiLevelType w:val="hybridMultilevel"/>
    <w:tmpl w:val="FB1608BE"/>
    <w:lvl w:ilvl="0" w:tplc="88905CC2">
      <w:start w:val="4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480"/>
    <w:multiLevelType w:val="hybridMultilevel"/>
    <w:tmpl w:val="EA88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5126"/>
    <w:multiLevelType w:val="hybridMultilevel"/>
    <w:tmpl w:val="84DA0D2E"/>
    <w:lvl w:ilvl="0" w:tplc="08D41852">
      <w:start w:val="2"/>
      <w:numFmt w:val="decimal"/>
      <w:lvlText w:val="%1)"/>
      <w:lvlJc w:val="left"/>
      <w:pPr>
        <w:tabs>
          <w:tab w:val="num" w:pos="284"/>
        </w:tabs>
        <w:ind w:left="340" w:hanging="340"/>
      </w:pPr>
      <w:rPr>
        <w:rFonts w:hint="default"/>
        <w:strike w:val="0"/>
        <w:color w:val="000000"/>
        <w:kern w:val="2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B7BD3"/>
    <w:multiLevelType w:val="hybridMultilevel"/>
    <w:tmpl w:val="7EAABA92"/>
    <w:lvl w:ilvl="0" w:tplc="04150011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83AE2196">
      <w:start w:val="1"/>
      <w:numFmt w:val="decimal"/>
      <w:lvlText w:val="%3)"/>
      <w:lvlJc w:val="left"/>
      <w:pPr>
        <w:tabs>
          <w:tab w:val="num" w:pos="1137"/>
        </w:tabs>
        <w:ind w:left="1137" w:hanging="397"/>
      </w:pPr>
      <w:rPr>
        <w:rFonts w:hint="default"/>
      </w:rPr>
    </w:lvl>
    <w:lvl w:ilvl="3" w:tplc="6F0461D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20C42E0F"/>
    <w:multiLevelType w:val="hybridMultilevel"/>
    <w:tmpl w:val="660C61B2"/>
    <w:lvl w:ilvl="0" w:tplc="0AFA69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01A4"/>
    <w:multiLevelType w:val="multilevel"/>
    <w:tmpl w:val="83B09758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A56EA"/>
    <w:multiLevelType w:val="hybridMultilevel"/>
    <w:tmpl w:val="02969F62"/>
    <w:lvl w:ilvl="0" w:tplc="018A7F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FFEC3E6">
      <w:start w:val="1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A21096"/>
    <w:multiLevelType w:val="hybridMultilevel"/>
    <w:tmpl w:val="A22AC820"/>
    <w:lvl w:ilvl="0" w:tplc="30241EF4">
      <w:start w:val="1"/>
      <w:numFmt w:val="decimal"/>
      <w:lvlText w:val="%1)"/>
      <w:lvlJc w:val="left"/>
      <w:pPr>
        <w:tabs>
          <w:tab w:val="num" w:pos="624"/>
        </w:tabs>
        <w:ind w:left="680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F2EF52">
      <w:start w:val="2"/>
      <w:numFmt w:val="decimal"/>
      <w:lvlText w:val="%3)"/>
      <w:lvlJc w:val="left"/>
      <w:pPr>
        <w:tabs>
          <w:tab w:val="num" w:pos="680"/>
        </w:tabs>
        <w:ind w:left="680" w:hanging="34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06C86"/>
    <w:multiLevelType w:val="hybridMultilevel"/>
    <w:tmpl w:val="09A8D308"/>
    <w:lvl w:ilvl="0" w:tplc="5FDC076C">
      <w:start w:val="1"/>
      <w:numFmt w:val="decimal"/>
      <w:lvlText w:val="%1)"/>
      <w:lvlJc w:val="left"/>
      <w:pPr>
        <w:tabs>
          <w:tab w:val="num" w:pos="652"/>
        </w:tabs>
        <w:ind w:left="652" w:hanging="51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F1DFF"/>
    <w:multiLevelType w:val="hybridMultilevel"/>
    <w:tmpl w:val="32DCB1D4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1EA681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6691DCD"/>
    <w:multiLevelType w:val="hybridMultilevel"/>
    <w:tmpl w:val="2530243A"/>
    <w:lvl w:ilvl="0" w:tplc="04150011">
      <w:start w:val="1"/>
      <w:numFmt w:val="decimal"/>
      <w:lvlText w:val="%1)"/>
      <w:lvlJc w:val="left"/>
      <w:pPr>
        <w:tabs>
          <w:tab w:val="num" w:pos="1460"/>
        </w:tabs>
        <w:ind w:left="14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80"/>
        </w:tabs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12" w15:restartNumberingAfterBreak="0">
    <w:nsid w:val="40A832C7"/>
    <w:multiLevelType w:val="hybridMultilevel"/>
    <w:tmpl w:val="55E46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7C75CF"/>
    <w:multiLevelType w:val="hybridMultilevel"/>
    <w:tmpl w:val="A3A47A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2B30583"/>
    <w:multiLevelType w:val="hybridMultilevel"/>
    <w:tmpl w:val="1A1CFDC6"/>
    <w:lvl w:ilvl="0" w:tplc="3720408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B7418"/>
    <w:multiLevelType w:val="hybridMultilevel"/>
    <w:tmpl w:val="2DD8225C"/>
    <w:lvl w:ilvl="0" w:tplc="83AE2196">
      <w:start w:val="1"/>
      <w:numFmt w:val="decimal"/>
      <w:lvlText w:val="%1)"/>
      <w:lvlJc w:val="left"/>
      <w:pPr>
        <w:tabs>
          <w:tab w:val="num" w:pos="1137"/>
        </w:tabs>
        <w:ind w:left="11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E11E5"/>
    <w:multiLevelType w:val="hybridMultilevel"/>
    <w:tmpl w:val="5C9C29E6"/>
    <w:lvl w:ilvl="0" w:tplc="9710B170">
      <w:start w:val="18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67015"/>
    <w:multiLevelType w:val="hybridMultilevel"/>
    <w:tmpl w:val="5F36EE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304C12"/>
    <w:multiLevelType w:val="hybridMultilevel"/>
    <w:tmpl w:val="2BBAF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6A1306"/>
    <w:multiLevelType w:val="hybridMultilevel"/>
    <w:tmpl w:val="7550ECC4"/>
    <w:lvl w:ilvl="0" w:tplc="E22A0548">
      <w:start w:val="1"/>
      <w:numFmt w:val="decimal"/>
      <w:lvlText w:val="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B76B36"/>
    <w:multiLevelType w:val="hybridMultilevel"/>
    <w:tmpl w:val="BC08F75C"/>
    <w:lvl w:ilvl="0" w:tplc="56160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B4692B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F677BF"/>
    <w:multiLevelType w:val="hybridMultilevel"/>
    <w:tmpl w:val="4E48A210"/>
    <w:lvl w:ilvl="0" w:tplc="D794F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714368"/>
    <w:multiLevelType w:val="hybridMultilevel"/>
    <w:tmpl w:val="C10429B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8462C"/>
    <w:multiLevelType w:val="hybridMultilevel"/>
    <w:tmpl w:val="A3EACEA0"/>
    <w:lvl w:ilvl="0" w:tplc="0380BE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301E9"/>
    <w:multiLevelType w:val="hybridMultilevel"/>
    <w:tmpl w:val="01BCD47A"/>
    <w:lvl w:ilvl="0" w:tplc="1C30E0EE">
      <w:start w:val="2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  <w:b w:val="0"/>
        <w:bCs w:val="0"/>
        <w:i w:val="0"/>
        <w:iCs w:val="0"/>
      </w:rPr>
    </w:lvl>
    <w:lvl w:ilvl="1" w:tplc="F7681668">
      <w:start w:val="1"/>
      <w:numFmt w:val="decimal"/>
      <w:lvlText w:val="%2."/>
      <w:lvlJc w:val="left"/>
      <w:pPr>
        <w:tabs>
          <w:tab w:val="num" w:pos="1130"/>
        </w:tabs>
        <w:ind w:left="1130" w:hanging="360"/>
      </w:pPr>
      <w:rPr>
        <w:rFonts w:hint="default"/>
        <w:b w:val="0"/>
        <w:bCs w:val="0"/>
        <w:i w:val="0"/>
        <w:iCs w:val="0"/>
      </w:rPr>
    </w:lvl>
    <w:lvl w:ilvl="2" w:tplc="D96EE002">
      <w:start w:val="1"/>
      <w:numFmt w:val="decimal"/>
      <w:lvlText w:val="%3)"/>
      <w:lvlJc w:val="left"/>
      <w:pPr>
        <w:tabs>
          <w:tab w:val="num" w:pos="2030"/>
        </w:tabs>
        <w:ind w:left="203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25" w15:restartNumberingAfterBreak="0">
    <w:nsid w:val="60F2718C"/>
    <w:multiLevelType w:val="hybridMultilevel"/>
    <w:tmpl w:val="C55623A0"/>
    <w:lvl w:ilvl="0" w:tplc="D5ACCD2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62F75CAB"/>
    <w:multiLevelType w:val="hybridMultilevel"/>
    <w:tmpl w:val="A22AC820"/>
    <w:lvl w:ilvl="0" w:tplc="30241EF4">
      <w:start w:val="1"/>
      <w:numFmt w:val="decimal"/>
      <w:lvlText w:val="%1)"/>
      <w:lvlJc w:val="left"/>
      <w:pPr>
        <w:tabs>
          <w:tab w:val="num" w:pos="624"/>
        </w:tabs>
        <w:ind w:left="680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F2EF52">
      <w:start w:val="2"/>
      <w:numFmt w:val="decimal"/>
      <w:lvlText w:val="%3)"/>
      <w:lvlJc w:val="left"/>
      <w:pPr>
        <w:tabs>
          <w:tab w:val="num" w:pos="680"/>
        </w:tabs>
        <w:ind w:left="680" w:hanging="34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6F680D"/>
    <w:multiLevelType w:val="hybridMultilevel"/>
    <w:tmpl w:val="26CA60B2"/>
    <w:lvl w:ilvl="0" w:tplc="1010710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24525"/>
    <w:multiLevelType w:val="singleLevel"/>
    <w:tmpl w:val="BD14499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35963F0"/>
    <w:multiLevelType w:val="hybridMultilevel"/>
    <w:tmpl w:val="6EE00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52A0D"/>
    <w:multiLevelType w:val="hybridMultilevel"/>
    <w:tmpl w:val="FB6CE89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C658CEE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7BF956A6"/>
    <w:multiLevelType w:val="hybridMultilevel"/>
    <w:tmpl w:val="632E3F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E7E76CF"/>
    <w:multiLevelType w:val="hybridMultilevel"/>
    <w:tmpl w:val="3FD05A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0"/>
  </w:num>
  <w:num w:numId="4">
    <w:abstractNumId w:val="31"/>
  </w:num>
  <w:num w:numId="5">
    <w:abstractNumId w:val="13"/>
  </w:num>
  <w:num w:numId="6">
    <w:abstractNumId w:val="11"/>
  </w:num>
  <w:num w:numId="7">
    <w:abstractNumId w:val="4"/>
  </w:num>
  <w:num w:numId="8">
    <w:abstractNumId w:val="6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24"/>
  </w:num>
  <w:num w:numId="11">
    <w:abstractNumId w:val="14"/>
  </w:num>
  <w:num w:numId="12">
    <w:abstractNumId w:val="7"/>
  </w:num>
  <w:num w:numId="13">
    <w:abstractNumId w:val="0"/>
  </w:num>
  <w:num w:numId="14">
    <w:abstractNumId w:val="1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7"/>
  </w:num>
  <w:num w:numId="18">
    <w:abstractNumId w:val="20"/>
  </w:num>
  <w:num w:numId="19">
    <w:abstractNumId w:val="8"/>
  </w:num>
  <w:num w:numId="20">
    <w:abstractNumId w:val="1"/>
  </w:num>
  <w:num w:numId="21">
    <w:abstractNumId w:val="19"/>
  </w:num>
  <w:num w:numId="22">
    <w:abstractNumId w:val="3"/>
  </w:num>
  <w:num w:numId="23">
    <w:abstractNumId w:val="5"/>
  </w:num>
  <w:num w:numId="24">
    <w:abstractNumId w:val="16"/>
  </w:num>
  <w:num w:numId="25">
    <w:abstractNumId w:val="9"/>
  </w:num>
  <w:num w:numId="26">
    <w:abstractNumId w:val="26"/>
  </w:num>
  <w:num w:numId="27">
    <w:abstractNumId w:val="29"/>
  </w:num>
  <w:num w:numId="28">
    <w:abstractNumId w:val="17"/>
  </w:num>
  <w:num w:numId="29">
    <w:abstractNumId w:val="18"/>
  </w:num>
  <w:num w:numId="30">
    <w:abstractNumId w:val="2"/>
  </w:num>
  <w:num w:numId="31">
    <w:abstractNumId w:val="12"/>
  </w:num>
  <w:num w:numId="32">
    <w:abstractNumId w:val="32"/>
  </w:num>
  <w:num w:numId="33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410"/>
    <w:rsid w:val="00000D4E"/>
    <w:rsid w:val="00003039"/>
    <w:rsid w:val="00003442"/>
    <w:rsid w:val="000045AD"/>
    <w:rsid w:val="00004DD3"/>
    <w:rsid w:val="00005CD1"/>
    <w:rsid w:val="00006903"/>
    <w:rsid w:val="00006ECD"/>
    <w:rsid w:val="00010504"/>
    <w:rsid w:val="00010BF1"/>
    <w:rsid w:val="00012825"/>
    <w:rsid w:val="000138F2"/>
    <w:rsid w:val="00014563"/>
    <w:rsid w:val="0001585A"/>
    <w:rsid w:val="00017E1C"/>
    <w:rsid w:val="00020925"/>
    <w:rsid w:val="000209DA"/>
    <w:rsid w:val="000241EB"/>
    <w:rsid w:val="00025425"/>
    <w:rsid w:val="0002735D"/>
    <w:rsid w:val="00032B67"/>
    <w:rsid w:val="00033C15"/>
    <w:rsid w:val="00035D27"/>
    <w:rsid w:val="00036289"/>
    <w:rsid w:val="00037238"/>
    <w:rsid w:val="00037977"/>
    <w:rsid w:val="00037F28"/>
    <w:rsid w:val="00041CC3"/>
    <w:rsid w:val="000445AF"/>
    <w:rsid w:val="00050666"/>
    <w:rsid w:val="000518B3"/>
    <w:rsid w:val="00054A40"/>
    <w:rsid w:val="00056167"/>
    <w:rsid w:val="00061059"/>
    <w:rsid w:val="0006435B"/>
    <w:rsid w:val="0006447F"/>
    <w:rsid w:val="00065915"/>
    <w:rsid w:val="0006613F"/>
    <w:rsid w:val="0007173D"/>
    <w:rsid w:val="00083814"/>
    <w:rsid w:val="00083C52"/>
    <w:rsid w:val="00085418"/>
    <w:rsid w:val="00085538"/>
    <w:rsid w:val="00087397"/>
    <w:rsid w:val="00087AC5"/>
    <w:rsid w:val="000917D4"/>
    <w:rsid w:val="000923EE"/>
    <w:rsid w:val="00093BD5"/>
    <w:rsid w:val="0009434C"/>
    <w:rsid w:val="00096A65"/>
    <w:rsid w:val="0009753B"/>
    <w:rsid w:val="000A126F"/>
    <w:rsid w:val="000A2059"/>
    <w:rsid w:val="000A25E8"/>
    <w:rsid w:val="000A4DF9"/>
    <w:rsid w:val="000A52B3"/>
    <w:rsid w:val="000B1A8B"/>
    <w:rsid w:val="000B3453"/>
    <w:rsid w:val="000B7CC2"/>
    <w:rsid w:val="000C067C"/>
    <w:rsid w:val="000C14B9"/>
    <w:rsid w:val="000C1BA9"/>
    <w:rsid w:val="000C3137"/>
    <w:rsid w:val="000C3497"/>
    <w:rsid w:val="000C40CD"/>
    <w:rsid w:val="000D13B9"/>
    <w:rsid w:val="000D1A51"/>
    <w:rsid w:val="000D3F6C"/>
    <w:rsid w:val="000D46CD"/>
    <w:rsid w:val="000D4D8A"/>
    <w:rsid w:val="000D51FB"/>
    <w:rsid w:val="000D6EAD"/>
    <w:rsid w:val="000D7FEC"/>
    <w:rsid w:val="000E1E86"/>
    <w:rsid w:val="000E69BE"/>
    <w:rsid w:val="000F07C9"/>
    <w:rsid w:val="000F1601"/>
    <w:rsid w:val="000F1D1F"/>
    <w:rsid w:val="000F2325"/>
    <w:rsid w:val="000F233D"/>
    <w:rsid w:val="000F3269"/>
    <w:rsid w:val="000F411C"/>
    <w:rsid w:val="000F46DB"/>
    <w:rsid w:val="000F5013"/>
    <w:rsid w:val="000F6897"/>
    <w:rsid w:val="00100912"/>
    <w:rsid w:val="0010388A"/>
    <w:rsid w:val="00103ED8"/>
    <w:rsid w:val="0010651A"/>
    <w:rsid w:val="00107381"/>
    <w:rsid w:val="00107391"/>
    <w:rsid w:val="001077CD"/>
    <w:rsid w:val="00112328"/>
    <w:rsid w:val="00113116"/>
    <w:rsid w:val="00114D2C"/>
    <w:rsid w:val="001154C9"/>
    <w:rsid w:val="0011551C"/>
    <w:rsid w:val="00116C23"/>
    <w:rsid w:val="00122145"/>
    <w:rsid w:val="00122330"/>
    <w:rsid w:val="00122DE5"/>
    <w:rsid w:val="0012318D"/>
    <w:rsid w:val="001235A8"/>
    <w:rsid w:val="001241AE"/>
    <w:rsid w:val="00124A79"/>
    <w:rsid w:val="0013048B"/>
    <w:rsid w:val="0013155C"/>
    <w:rsid w:val="001319C4"/>
    <w:rsid w:val="00133EC4"/>
    <w:rsid w:val="00137988"/>
    <w:rsid w:val="001400D5"/>
    <w:rsid w:val="00140619"/>
    <w:rsid w:val="00140C82"/>
    <w:rsid w:val="00141A1F"/>
    <w:rsid w:val="001420CC"/>
    <w:rsid w:val="00142744"/>
    <w:rsid w:val="00143852"/>
    <w:rsid w:val="001463CE"/>
    <w:rsid w:val="001466FF"/>
    <w:rsid w:val="00147E19"/>
    <w:rsid w:val="001504A1"/>
    <w:rsid w:val="00150F44"/>
    <w:rsid w:val="001520C4"/>
    <w:rsid w:val="00152256"/>
    <w:rsid w:val="0015533D"/>
    <w:rsid w:val="0015558C"/>
    <w:rsid w:val="00160FA5"/>
    <w:rsid w:val="00162CC0"/>
    <w:rsid w:val="00163C10"/>
    <w:rsid w:val="00164AAF"/>
    <w:rsid w:val="00165037"/>
    <w:rsid w:val="0016584D"/>
    <w:rsid w:val="001675A5"/>
    <w:rsid w:val="001735A3"/>
    <w:rsid w:val="001748AE"/>
    <w:rsid w:val="001756EA"/>
    <w:rsid w:val="00175E9A"/>
    <w:rsid w:val="00176217"/>
    <w:rsid w:val="00176A2A"/>
    <w:rsid w:val="00176CC5"/>
    <w:rsid w:val="00177EC0"/>
    <w:rsid w:val="00180210"/>
    <w:rsid w:val="0018067D"/>
    <w:rsid w:val="00180FD4"/>
    <w:rsid w:val="00181D94"/>
    <w:rsid w:val="001836F5"/>
    <w:rsid w:val="0018448F"/>
    <w:rsid w:val="001852D8"/>
    <w:rsid w:val="0018695E"/>
    <w:rsid w:val="00194ADA"/>
    <w:rsid w:val="001963C6"/>
    <w:rsid w:val="001A131E"/>
    <w:rsid w:val="001A13B1"/>
    <w:rsid w:val="001A1730"/>
    <w:rsid w:val="001A18E5"/>
    <w:rsid w:val="001A1FCB"/>
    <w:rsid w:val="001A3CE2"/>
    <w:rsid w:val="001A53CE"/>
    <w:rsid w:val="001A5DE3"/>
    <w:rsid w:val="001A760D"/>
    <w:rsid w:val="001B0D6C"/>
    <w:rsid w:val="001B22AE"/>
    <w:rsid w:val="001B2A5B"/>
    <w:rsid w:val="001B333C"/>
    <w:rsid w:val="001B3779"/>
    <w:rsid w:val="001B520A"/>
    <w:rsid w:val="001B566E"/>
    <w:rsid w:val="001B7B23"/>
    <w:rsid w:val="001B7E01"/>
    <w:rsid w:val="001C0541"/>
    <w:rsid w:val="001C10A9"/>
    <w:rsid w:val="001C13B8"/>
    <w:rsid w:val="001C17AC"/>
    <w:rsid w:val="001C3E9D"/>
    <w:rsid w:val="001C42F4"/>
    <w:rsid w:val="001C66FD"/>
    <w:rsid w:val="001D08C2"/>
    <w:rsid w:val="001D15C7"/>
    <w:rsid w:val="001D2E1D"/>
    <w:rsid w:val="001D3B83"/>
    <w:rsid w:val="001D4E85"/>
    <w:rsid w:val="001D5EE9"/>
    <w:rsid w:val="001D6D16"/>
    <w:rsid w:val="001D720F"/>
    <w:rsid w:val="001E03C2"/>
    <w:rsid w:val="001E0980"/>
    <w:rsid w:val="001E264E"/>
    <w:rsid w:val="001E64CD"/>
    <w:rsid w:val="001E7399"/>
    <w:rsid w:val="001F1A6D"/>
    <w:rsid w:val="001F1A98"/>
    <w:rsid w:val="001F30AF"/>
    <w:rsid w:val="001F3547"/>
    <w:rsid w:val="001F4558"/>
    <w:rsid w:val="001F4FE3"/>
    <w:rsid w:val="001F6415"/>
    <w:rsid w:val="001F6515"/>
    <w:rsid w:val="002006F0"/>
    <w:rsid w:val="00200A57"/>
    <w:rsid w:val="00203FAD"/>
    <w:rsid w:val="002064BE"/>
    <w:rsid w:val="00207476"/>
    <w:rsid w:val="002107CD"/>
    <w:rsid w:val="00211AA8"/>
    <w:rsid w:val="002126FF"/>
    <w:rsid w:val="00214B0B"/>
    <w:rsid w:val="00214E75"/>
    <w:rsid w:val="00215CBF"/>
    <w:rsid w:val="002238C8"/>
    <w:rsid w:val="002243B7"/>
    <w:rsid w:val="00224491"/>
    <w:rsid w:val="00224E09"/>
    <w:rsid w:val="002264C1"/>
    <w:rsid w:val="00226B6B"/>
    <w:rsid w:val="00231831"/>
    <w:rsid w:val="00231E7C"/>
    <w:rsid w:val="00234F09"/>
    <w:rsid w:val="002358CF"/>
    <w:rsid w:val="00237757"/>
    <w:rsid w:val="00240159"/>
    <w:rsid w:val="00240DDF"/>
    <w:rsid w:val="00242A67"/>
    <w:rsid w:val="00243472"/>
    <w:rsid w:val="00244FDB"/>
    <w:rsid w:val="00245733"/>
    <w:rsid w:val="00246D8E"/>
    <w:rsid w:val="00251230"/>
    <w:rsid w:val="00252412"/>
    <w:rsid w:val="00252A14"/>
    <w:rsid w:val="00252DCD"/>
    <w:rsid w:val="00253429"/>
    <w:rsid w:val="002565DA"/>
    <w:rsid w:val="002577CB"/>
    <w:rsid w:val="0026131B"/>
    <w:rsid w:val="00264A89"/>
    <w:rsid w:val="00265B99"/>
    <w:rsid w:val="00265D97"/>
    <w:rsid w:val="00265F3D"/>
    <w:rsid w:val="00267A89"/>
    <w:rsid w:val="00271A6A"/>
    <w:rsid w:val="00273E34"/>
    <w:rsid w:val="00274559"/>
    <w:rsid w:val="0027513F"/>
    <w:rsid w:val="00275B0C"/>
    <w:rsid w:val="002762D9"/>
    <w:rsid w:val="002803E7"/>
    <w:rsid w:val="00280708"/>
    <w:rsid w:val="00280F9E"/>
    <w:rsid w:val="0028120D"/>
    <w:rsid w:val="0028303A"/>
    <w:rsid w:val="00283894"/>
    <w:rsid w:val="00284F13"/>
    <w:rsid w:val="00285ABE"/>
    <w:rsid w:val="00290F32"/>
    <w:rsid w:val="002916BD"/>
    <w:rsid w:val="00292E2C"/>
    <w:rsid w:val="002962CA"/>
    <w:rsid w:val="00296BC1"/>
    <w:rsid w:val="002A0278"/>
    <w:rsid w:val="002A09DE"/>
    <w:rsid w:val="002A13EF"/>
    <w:rsid w:val="002A1DC3"/>
    <w:rsid w:val="002A2DA5"/>
    <w:rsid w:val="002A7331"/>
    <w:rsid w:val="002B54C3"/>
    <w:rsid w:val="002B5C9E"/>
    <w:rsid w:val="002C000A"/>
    <w:rsid w:val="002C0B04"/>
    <w:rsid w:val="002C20E2"/>
    <w:rsid w:val="002C2D49"/>
    <w:rsid w:val="002C2E99"/>
    <w:rsid w:val="002C3F79"/>
    <w:rsid w:val="002C4365"/>
    <w:rsid w:val="002C46A9"/>
    <w:rsid w:val="002C4C24"/>
    <w:rsid w:val="002D02A1"/>
    <w:rsid w:val="002D21C1"/>
    <w:rsid w:val="002D23DE"/>
    <w:rsid w:val="002D405F"/>
    <w:rsid w:val="002D49E7"/>
    <w:rsid w:val="002D4D49"/>
    <w:rsid w:val="002D59BA"/>
    <w:rsid w:val="002E1310"/>
    <w:rsid w:val="002E3214"/>
    <w:rsid w:val="002E72C8"/>
    <w:rsid w:val="002E7E83"/>
    <w:rsid w:val="002F1B4C"/>
    <w:rsid w:val="002F1B5F"/>
    <w:rsid w:val="002F1EC8"/>
    <w:rsid w:val="002F24FF"/>
    <w:rsid w:val="002F3C01"/>
    <w:rsid w:val="002F5E72"/>
    <w:rsid w:val="002F6C90"/>
    <w:rsid w:val="00301D28"/>
    <w:rsid w:val="00303331"/>
    <w:rsid w:val="00307239"/>
    <w:rsid w:val="00307DA5"/>
    <w:rsid w:val="00310C37"/>
    <w:rsid w:val="0031161B"/>
    <w:rsid w:val="003118BC"/>
    <w:rsid w:val="0031474D"/>
    <w:rsid w:val="003203AA"/>
    <w:rsid w:val="00321258"/>
    <w:rsid w:val="00321819"/>
    <w:rsid w:val="00324316"/>
    <w:rsid w:val="0032548E"/>
    <w:rsid w:val="00326963"/>
    <w:rsid w:val="00331FBF"/>
    <w:rsid w:val="00332D02"/>
    <w:rsid w:val="0033645F"/>
    <w:rsid w:val="00336AC2"/>
    <w:rsid w:val="00342EC5"/>
    <w:rsid w:val="00343C89"/>
    <w:rsid w:val="00345369"/>
    <w:rsid w:val="00346CE8"/>
    <w:rsid w:val="003504E7"/>
    <w:rsid w:val="003514C5"/>
    <w:rsid w:val="00352EF4"/>
    <w:rsid w:val="00352F33"/>
    <w:rsid w:val="00354ECD"/>
    <w:rsid w:val="00355117"/>
    <w:rsid w:val="00356E84"/>
    <w:rsid w:val="003631A4"/>
    <w:rsid w:val="00363214"/>
    <w:rsid w:val="00364916"/>
    <w:rsid w:val="0036639F"/>
    <w:rsid w:val="00373AAB"/>
    <w:rsid w:val="00374A28"/>
    <w:rsid w:val="003760F7"/>
    <w:rsid w:val="0038508A"/>
    <w:rsid w:val="0038541A"/>
    <w:rsid w:val="00386D7B"/>
    <w:rsid w:val="00386DA1"/>
    <w:rsid w:val="00394504"/>
    <w:rsid w:val="0039640B"/>
    <w:rsid w:val="003A1894"/>
    <w:rsid w:val="003A207F"/>
    <w:rsid w:val="003A32AD"/>
    <w:rsid w:val="003A6FAB"/>
    <w:rsid w:val="003B0999"/>
    <w:rsid w:val="003B0A3A"/>
    <w:rsid w:val="003B17D8"/>
    <w:rsid w:val="003B19A5"/>
    <w:rsid w:val="003B3291"/>
    <w:rsid w:val="003B3898"/>
    <w:rsid w:val="003B41D0"/>
    <w:rsid w:val="003B4F91"/>
    <w:rsid w:val="003B5DDA"/>
    <w:rsid w:val="003B71CF"/>
    <w:rsid w:val="003C38D0"/>
    <w:rsid w:val="003C3D71"/>
    <w:rsid w:val="003C40BF"/>
    <w:rsid w:val="003C6CBD"/>
    <w:rsid w:val="003C6DE6"/>
    <w:rsid w:val="003D013A"/>
    <w:rsid w:val="003D079C"/>
    <w:rsid w:val="003D11C3"/>
    <w:rsid w:val="003D5323"/>
    <w:rsid w:val="003D7BB1"/>
    <w:rsid w:val="003E35EB"/>
    <w:rsid w:val="003E361F"/>
    <w:rsid w:val="003E48D9"/>
    <w:rsid w:val="003E63AD"/>
    <w:rsid w:val="003E67AB"/>
    <w:rsid w:val="003E67E1"/>
    <w:rsid w:val="003F0E48"/>
    <w:rsid w:val="003F4C3C"/>
    <w:rsid w:val="003F5292"/>
    <w:rsid w:val="003F6E35"/>
    <w:rsid w:val="004008DF"/>
    <w:rsid w:val="0040157A"/>
    <w:rsid w:val="00403A56"/>
    <w:rsid w:val="004045A9"/>
    <w:rsid w:val="004045DE"/>
    <w:rsid w:val="00406759"/>
    <w:rsid w:val="00406E71"/>
    <w:rsid w:val="00407991"/>
    <w:rsid w:val="004100FF"/>
    <w:rsid w:val="004116F8"/>
    <w:rsid w:val="00412405"/>
    <w:rsid w:val="00412713"/>
    <w:rsid w:val="00412754"/>
    <w:rsid w:val="0041366D"/>
    <w:rsid w:val="004145C1"/>
    <w:rsid w:val="00415DBB"/>
    <w:rsid w:val="00420353"/>
    <w:rsid w:val="00423FDB"/>
    <w:rsid w:val="0042593B"/>
    <w:rsid w:val="00425AC0"/>
    <w:rsid w:val="004300F6"/>
    <w:rsid w:val="00430B71"/>
    <w:rsid w:val="00433293"/>
    <w:rsid w:val="00442907"/>
    <w:rsid w:val="00442DC3"/>
    <w:rsid w:val="004524E6"/>
    <w:rsid w:val="00454B60"/>
    <w:rsid w:val="00455B69"/>
    <w:rsid w:val="00456CF7"/>
    <w:rsid w:val="004604BA"/>
    <w:rsid w:val="00461287"/>
    <w:rsid w:val="00463249"/>
    <w:rsid w:val="00463929"/>
    <w:rsid w:val="004640DC"/>
    <w:rsid w:val="00467872"/>
    <w:rsid w:val="0047087C"/>
    <w:rsid w:val="00470948"/>
    <w:rsid w:val="00472B6B"/>
    <w:rsid w:val="00472FD5"/>
    <w:rsid w:val="004761E4"/>
    <w:rsid w:val="004824D2"/>
    <w:rsid w:val="0048430A"/>
    <w:rsid w:val="004850B6"/>
    <w:rsid w:val="00487C0A"/>
    <w:rsid w:val="00487C78"/>
    <w:rsid w:val="00487CCB"/>
    <w:rsid w:val="004904C6"/>
    <w:rsid w:val="00492485"/>
    <w:rsid w:val="00494A8E"/>
    <w:rsid w:val="004951AC"/>
    <w:rsid w:val="004976CC"/>
    <w:rsid w:val="004A23BF"/>
    <w:rsid w:val="004A409F"/>
    <w:rsid w:val="004A473F"/>
    <w:rsid w:val="004A49D9"/>
    <w:rsid w:val="004A635A"/>
    <w:rsid w:val="004B21EA"/>
    <w:rsid w:val="004B3FD3"/>
    <w:rsid w:val="004B46ED"/>
    <w:rsid w:val="004B5358"/>
    <w:rsid w:val="004B6368"/>
    <w:rsid w:val="004B6DF6"/>
    <w:rsid w:val="004B6FDC"/>
    <w:rsid w:val="004C1011"/>
    <w:rsid w:val="004C1A1B"/>
    <w:rsid w:val="004C1FC1"/>
    <w:rsid w:val="004C22A4"/>
    <w:rsid w:val="004C2E9C"/>
    <w:rsid w:val="004C3818"/>
    <w:rsid w:val="004C4C4A"/>
    <w:rsid w:val="004C610E"/>
    <w:rsid w:val="004D16DF"/>
    <w:rsid w:val="004D4CCE"/>
    <w:rsid w:val="004D656F"/>
    <w:rsid w:val="004E009C"/>
    <w:rsid w:val="004E00EF"/>
    <w:rsid w:val="004E0848"/>
    <w:rsid w:val="004E08A0"/>
    <w:rsid w:val="004E60C6"/>
    <w:rsid w:val="004F2BAB"/>
    <w:rsid w:val="004F390A"/>
    <w:rsid w:val="004F51F6"/>
    <w:rsid w:val="004F5C01"/>
    <w:rsid w:val="00500521"/>
    <w:rsid w:val="005008D7"/>
    <w:rsid w:val="005011C4"/>
    <w:rsid w:val="00502B79"/>
    <w:rsid w:val="00502F10"/>
    <w:rsid w:val="005032D0"/>
    <w:rsid w:val="00503FCA"/>
    <w:rsid w:val="00505470"/>
    <w:rsid w:val="0050666B"/>
    <w:rsid w:val="005104F0"/>
    <w:rsid w:val="005115D5"/>
    <w:rsid w:val="005129E7"/>
    <w:rsid w:val="00520CE0"/>
    <w:rsid w:val="00522433"/>
    <w:rsid w:val="00523D59"/>
    <w:rsid w:val="00524C25"/>
    <w:rsid w:val="00526F2A"/>
    <w:rsid w:val="005309AC"/>
    <w:rsid w:val="00531B06"/>
    <w:rsid w:val="00531EA3"/>
    <w:rsid w:val="00536E44"/>
    <w:rsid w:val="005372C7"/>
    <w:rsid w:val="005377CA"/>
    <w:rsid w:val="00541D2B"/>
    <w:rsid w:val="00541FCD"/>
    <w:rsid w:val="005435B4"/>
    <w:rsid w:val="005439D2"/>
    <w:rsid w:val="00544D22"/>
    <w:rsid w:val="0054631A"/>
    <w:rsid w:val="005471AB"/>
    <w:rsid w:val="005471F9"/>
    <w:rsid w:val="0054726B"/>
    <w:rsid w:val="005472F7"/>
    <w:rsid w:val="005505B8"/>
    <w:rsid w:val="0055183E"/>
    <w:rsid w:val="00552897"/>
    <w:rsid w:val="00553609"/>
    <w:rsid w:val="00555610"/>
    <w:rsid w:val="00557508"/>
    <w:rsid w:val="00561B31"/>
    <w:rsid w:val="00564279"/>
    <w:rsid w:val="00564596"/>
    <w:rsid w:val="005651AF"/>
    <w:rsid w:val="0056537E"/>
    <w:rsid w:val="0057288E"/>
    <w:rsid w:val="00575FD4"/>
    <w:rsid w:val="00576274"/>
    <w:rsid w:val="00576C7C"/>
    <w:rsid w:val="00580149"/>
    <w:rsid w:val="005817CF"/>
    <w:rsid w:val="00582BE3"/>
    <w:rsid w:val="00583DC6"/>
    <w:rsid w:val="0058452A"/>
    <w:rsid w:val="00584E57"/>
    <w:rsid w:val="005859EA"/>
    <w:rsid w:val="0058684F"/>
    <w:rsid w:val="00590B16"/>
    <w:rsid w:val="005A141A"/>
    <w:rsid w:val="005A199B"/>
    <w:rsid w:val="005A3868"/>
    <w:rsid w:val="005A5197"/>
    <w:rsid w:val="005A60EB"/>
    <w:rsid w:val="005A611F"/>
    <w:rsid w:val="005A63D4"/>
    <w:rsid w:val="005B1110"/>
    <w:rsid w:val="005B3B74"/>
    <w:rsid w:val="005C2937"/>
    <w:rsid w:val="005C5EC4"/>
    <w:rsid w:val="005C6C80"/>
    <w:rsid w:val="005C7959"/>
    <w:rsid w:val="005D1B18"/>
    <w:rsid w:val="005D261C"/>
    <w:rsid w:val="005D3E19"/>
    <w:rsid w:val="005D4869"/>
    <w:rsid w:val="005D54D5"/>
    <w:rsid w:val="005D68AE"/>
    <w:rsid w:val="005D68FF"/>
    <w:rsid w:val="005D69C4"/>
    <w:rsid w:val="005D6CAB"/>
    <w:rsid w:val="005E12D6"/>
    <w:rsid w:val="005E24F0"/>
    <w:rsid w:val="005F0648"/>
    <w:rsid w:val="005F09EE"/>
    <w:rsid w:val="005F111A"/>
    <w:rsid w:val="005F2C56"/>
    <w:rsid w:val="005F2D96"/>
    <w:rsid w:val="005F3204"/>
    <w:rsid w:val="005F41C5"/>
    <w:rsid w:val="005F5710"/>
    <w:rsid w:val="00601F55"/>
    <w:rsid w:val="00603A8F"/>
    <w:rsid w:val="00603BBA"/>
    <w:rsid w:val="00603F46"/>
    <w:rsid w:val="006055F1"/>
    <w:rsid w:val="0060655F"/>
    <w:rsid w:val="0060659E"/>
    <w:rsid w:val="0060677D"/>
    <w:rsid w:val="006070FA"/>
    <w:rsid w:val="006074B6"/>
    <w:rsid w:val="00612BFF"/>
    <w:rsid w:val="006138D8"/>
    <w:rsid w:val="00617F9D"/>
    <w:rsid w:val="006209FD"/>
    <w:rsid w:val="00621E7E"/>
    <w:rsid w:val="00624416"/>
    <w:rsid w:val="00627E93"/>
    <w:rsid w:val="00631AD4"/>
    <w:rsid w:val="006341DB"/>
    <w:rsid w:val="00634EAA"/>
    <w:rsid w:val="006352C1"/>
    <w:rsid w:val="00636CBB"/>
    <w:rsid w:val="00641152"/>
    <w:rsid w:val="006432F8"/>
    <w:rsid w:val="00643516"/>
    <w:rsid w:val="006503EA"/>
    <w:rsid w:val="00653AB2"/>
    <w:rsid w:val="00654197"/>
    <w:rsid w:val="006571AC"/>
    <w:rsid w:val="006578DF"/>
    <w:rsid w:val="00661A37"/>
    <w:rsid w:val="00661DCE"/>
    <w:rsid w:val="00662A66"/>
    <w:rsid w:val="00662B36"/>
    <w:rsid w:val="00663472"/>
    <w:rsid w:val="00664164"/>
    <w:rsid w:val="00664401"/>
    <w:rsid w:val="0066789F"/>
    <w:rsid w:val="00671E78"/>
    <w:rsid w:val="006725C4"/>
    <w:rsid w:val="006732B1"/>
    <w:rsid w:val="00674F85"/>
    <w:rsid w:val="006760FA"/>
    <w:rsid w:val="006763E5"/>
    <w:rsid w:val="00676410"/>
    <w:rsid w:val="00677E55"/>
    <w:rsid w:val="006804A4"/>
    <w:rsid w:val="00681390"/>
    <w:rsid w:val="00682A66"/>
    <w:rsid w:val="00692CBA"/>
    <w:rsid w:val="006949A5"/>
    <w:rsid w:val="00694C89"/>
    <w:rsid w:val="00695D0C"/>
    <w:rsid w:val="0069740C"/>
    <w:rsid w:val="006A0E96"/>
    <w:rsid w:val="006A2CC2"/>
    <w:rsid w:val="006A2D0B"/>
    <w:rsid w:val="006A30A2"/>
    <w:rsid w:val="006A3160"/>
    <w:rsid w:val="006A41E0"/>
    <w:rsid w:val="006A550E"/>
    <w:rsid w:val="006A6069"/>
    <w:rsid w:val="006A7A25"/>
    <w:rsid w:val="006B002F"/>
    <w:rsid w:val="006B2285"/>
    <w:rsid w:val="006B57FD"/>
    <w:rsid w:val="006C0F17"/>
    <w:rsid w:val="006C4341"/>
    <w:rsid w:val="006C49D1"/>
    <w:rsid w:val="006C4E13"/>
    <w:rsid w:val="006C50B5"/>
    <w:rsid w:val="006C5167"/>
    <w:rsid w:val="006C7529"/>
    <w:rsid w:val="006D0C0D"/>
    <w:rsid w:val="006D115A"/>
    <w:rsid w:val="006D14A5"/>
    <w:rsid w:val="006D16F1"/>
    <w:rsid w:val="006D1EFF"/>
    <w:rsid w:val="006D3067"/>
    <w:rsid w:val="006D3FCF"/>
    <w:rsid w:val="006D6BE3"/>
    <w:rsid w:val="006E660A"/>
    <w:rsid w:val="006E688B"/>
    <w:rsid w:val="006E74F3"/>
    <w:rsid w:val="006F02EC"/>
    <w:rsid w:val="006F7783"/>
    <w:rsid w:val="00700B54"/>
    <w:rsid w:val="00700F18"/>
    <w:rsid w:val="0070346C"/>
    <w:rsid w:val="00703BBE"/>
    <w:rsid w:val="0070403D"/>
    <w:rsid w:val="00707014"/>
    <w:rsid w:val="007124EC"/>
    <w:rsid w:val="00713B38"/>
    <w:rsid w:val="00714EF0"/>
    <w:rsid w:val="00720267"/>
    <w:rsid w:val="00721D2D"/>
    <w:rsid w:val="00722B42"/>
    <w:rsid w:val="00723737"/>
    <w:rsid w:val="00724339"/>
    <w:rsid w:val="007254A3"/>
    <w:rsid w:val="007256E8"/>
    <w:rsid w:val="0072796B"/>
    <w:rsid w:val="00727F85"/>
    <w:rsid w:val="00730EFD"/>
    <w:rsid w:val="00732F88"/>
    <w:rsid w:val="00734E2D"/>
    <w:rsid w:val="00735000"/>
    <w:rsid w:val="0073505D"/>
    <w:rsid w:val="00735483"/>
    <w:rsid w:val="00736411"/>
    <w:rsid w:val="00736DC4"/>
    <w:rsid w:val="007371F9"/>
    <w:rsid w:val="00737595"/>
    <w:rsid w:val="00741755"/>
    <w:rsid w:val="0074436E"/>
    <w:rsid w:val="00744C4D"/>
    <w:rsid w:val="00746F4D"/>
    <w:rsid w:val="007508AF"/>
    <w:rsid w:val="007512E3"/>
    <w:rsid w:val="00751394"/>
    <w:rsid w:val="00751C87"/>
    <w:rsid w:val="00752DED"/>
    <w:rsid w:val="00753AB2"/>
    <w:rsid w:val="00755304"/>
    <w:rsid w:val="00755905"/>
    <w:rsid w:val="007661A5"/>
    <w:rsid w:val="00766517"/>
    <w:rsid w:val="0076722F"/>
    <w:rsid w:val="00770ED9"/>
    <w:rsid w:val="007720BC"/>
    <w:rsid w:val="0077489C"/>
    <w:rsid w:val="00774B80"/>
    <w:rsid w:val="00775201"/>
    <w:rsid w:val="00780893"/>
    <w:rsid w:val="00780C87"/>
    <w:rsid w:val="00783478"/>
    <w:rsid w:val="00783E35"/>
    <w:rsid w:val="00787E97"/>
    <w:rsid w:val="007922F2"/>
    <w:rsid w:val="00792971"/>
    <w:rsid w:val="00792A3B"/>
    <w:rsid w:val="00795E32"/>
    <w:rsid w:val="0079790D"/>
    <w:rsid w:val="00797A83"/>
    <w:rsid w:val="007A007D"/>
    <w:rsid w:val="007A0CF3"/>
    <w:rsid w:val="007A1C78"/>
    <w:rsid w:val="007A1E42"/>
    <w:rsid w:val="007A38F7"/>
    <w:rsid w:val="007A4810"/>
    <w:rsid w:val="007A4E01"/>
    <w:rsid w:val="007A5136"/>
    <w:rsid w:val="007A63AA"/>
    <w:rsid w:val="007A6916"/>
    <w:rsid w:val="007B064F"/>
    <w:rsid w:val="007B222E"/>
    <w:rsid w:val="007B6984"/>
    <w:rsid w:val="007B6DBD"/>
    <w:rsid w:val="007C01A2"/>
    <w:rsid w:val="007C020A"/>
    <w:rsid w:val="007C1C01"/>
    <w:rsid w:val="007C3689"/>
    <w:rsid w:val="007C4875"/>
    <w:rsid w:val="007C4DA0"/>
    <w:rsid w:val="007D2D92"/>
    <w:rsid w:val="007D6A9D"/>
    <w:rsid w:val="007E3E84"/>
    <w:rsid w:val="007E3FC0"/>
    <w:rsid w:val="007E4979"/>
    <w:rsid w:val="007E5475"/>
    <w:rsid w:val="007E5754"/>
    <w:rsid w:val="007E6082"/>
    <w:rsid w:val="007F1C49"/>
    <w:rsid w:val="007F2F7B"/>
    <w:rsid w:val="007F3F98"/>
    <w:rsid w:val="007F6011"/>
    <w:rsid w:val="007F66D0"/>
    <w:rsid w:val="007F76BB"/>
    <w:rsid w:val="0080013C"/>
    <w:rsid w:val="008014A4"/>
    <w:rsid w:val="00803759"/>
    <w:rsid w:val="008063B5"/>
    <w:rsid w:val="008065EC"/>
    <w:rsid w:val="00806B78"/>
    <w:rsid w:val="008106D8"/>
    <w:rsid w:val="00812A48"/>
    <w:rsid w:val="00813C56"/>
    <w:rsid w:val="00814481"/>
    <w:rsid w:val="00815799"/>
    <w:rsid w:val="00817184"/>
    <w:rsid w:val="008250CC"/>
    <w:rsid w:val="00825FF0"/>
    <w:rsid w:val="00826143"/>
    <w:rsid w:val="00826337"/>
    <w:rsid w:val="0082677F"/>
    <w:rsid w:val="00827030"/>
    <w:rsid w:val="00827A88"/>
    <w:rsid w:val="00830426"/>
    <w:rsid w:val="00830C7E"/>
    <w:rsid w:val="00832DBB"/>
    <w:rsid w:val="00834219"/>
    <w:rsid w:val="00837580"/>
    <w:rsid w:val="0083786F"/>
    <w:rsid w:val="00837EFA"/>
    <w:rsid w:val="00842D26"/>
    <w:rsid w:val="00844274"/>
    <w:rsid w:val="0084456F"/>
    <w:rsid w:val="00845084"/>
    <w:rsid w:val="00845C11"/>
    <w:rsid w:val="00846E22"/>
    <w:rsid w:val="0084745F"/>
    <w:rsid w:val="0085275E"/>
    <w:rsid w:val="00852E1C"/>
    <w:rsid w:val="00857B97"/>
    <w:rsid w:val="00860F90"/>
    <w:rsid w:val="008626ED"/>
    <w:rsid w:val="00863C4A"/>
    <w:rsid w:val="00864342"/>
    <w:rsid w:val="008660E5"/>
    <w:rsid w:val="008743C3"/>
    <w:rsid w:val="00874B7D"/>
    <w:rsid w:val="00875F5D"/>
    <w:rsid w:val="008769DA"/>
    <w:rsid w:val="008769E4"/>
    <w:rsid w:val="008775D7"/>
    <w:rsid w:val="00881CAF"/>
    <w:rsid w:val="00885A10"/>
    <w:rsid w:val="00885B40"/>
    <w:rsid w:val="00887B06"/>
    <w:rsid w:val="00890B46"/>
    <w:rsid w:val="00891D92"/>
    <w:rsid w:val="008921BA"/>
    <w:rsid w:val="00892AD4"/>
    <w:rsid w:val="00893093"/>
    <w:rsid w:val="00895D72"/>
    <w:rsid w:val="008A0AEC"/>
    <w:rsid w:val="008A0CC6"/>
    <w:rsid w:val="008A1505"/>
    <w:rsid w:val="008A198B"/>
    <w:rsid w:val="008A1DFB"/>
    <w:rsid w:val="008A26E8"/>
    <w:rsid w:val="008A33FA"/>
    <w:rsid w:val="008A57F6"/>
    <w:rsid w:val="008A5F45"/>
    <w:rsid w:val="008A788A"/>
    <w:rsid w:val="008B0ACF"/>
    <w:rsid w:val="008B15F9"/>
    <w:rsid w:val="008B1E1D"/>
    <w:rsid w:val="008B20BD"/>
    <w:rsid w:val="008B33EC"/>
    <w:rsid w:val="008B3443"/>
    <w:rsid w:val="008B34F4"/>
    <w:rsid w:val="008B38B5"/>
    <w:rsid w:val="008B56CB"/>
    <w:rsid w:val="008B5DF1"/>
    <w:rsid w:val="008B6934"/>
    <w:rsid w:val="008B7EEE"/>
    <w:rsid w:val="008C3223"/>
    <w:rsid w:val="008C3B71"/>
    <w:rsid w:val="008C3C9D"/>
    <w:rsid w:val="008C615E"/>
    <w:rsid w:val="008C65F2"/>
    <w:rsid w:val="008C68C1"/>
    <w:rsid w:val="008C7F1B"/>
    <w:rsid w:val="008D0453"/>
    <w:rsid w:val="008D4E5A"/>
    <w:rsid w:val="008D64BE"/>
    <w:rsid w:val="008D7EDB"/>
    <w:rsid w:val="008E014A"/>
    <w:rsid w:val="008E0F12"/>
    <w:rsid w:val="008E3220"/>
    <w:rsid w:val="008E4059"/>
    <w:rsid w:val="008E4F33"/>
    <w:rsid w:val="008E57FA"/>
    <w:rsid w:val="008E690D"/>
    <w:rsid w:val="008E7300"/>
    <w:rsid w:val="008F23A2"/>
    <w:rsid w:val="008F30A8"/>
    <w:rsid w:val="008F3B0D"/>
    <w:rsid w:val="008F5E48"/>
    <w:rsid w:val="008F63FB"/>
    <w:rsid w:val="008F6ECC"/>
    <w:rsid w:val="008F7AEC"/>
    <w:rsid w:val="008F7E26"/>
    <w:rsid w:val="0090112A"/>
    <w:rsid w:val="00906077"/>
    <w:rsid w:val="009079E9"/>
    <w:rsid w:val="009110DC"/>
    <w:rsid w:val="009135C5"/>
    <w:rsid w:val="009142B5"/>
    <w:rsid w:val="00914FAD"/>
    <w:rsid w:val="009150AF"/>
    <w:rsid w:val="009154BD"/>
    <w:rsid w:val="00915B46"/>
    <w:rsid w:val="00916AFE"/>
    <w:rsid w:val="00917BD2"/>
    <w:rsid w:val="00920F1A"/>
    <w:rsid w:val="00922378"/>
    <w:rsid w:val="00923C64"/>
    <w:rsid w:val="00924A94"/>
    <w:rsid w:val="00925E14"/>
    <w:rsid w:val="0092751A"/>
    <w:rsid w:val="009305BD"/>
    <w:rsid w:val="00935DFC"/>
    <w:rsid w:val="00936B5F"/>
    <w:rsid w:val="00940C14"/>
    <w:rsid w:val="00945FDA"/>
    <w:rsid w:val="0094753C"/>
    <w:rsid w:val="009510A0"/>
    <w:rsid w:val="00952D3A"/>
    <w:rsid w:val="00953C69"/>
    <w:rsid w:val="00953EE7"/>
    <w:rsid w:val="00963E02"/>
    <w:rsid w:val="00965D7F"/>
    <w:rsid w:val="00966B85"/>
    <w:rsid w:val="00967B27"/>
    <w:rsid w:val="009710D3"/>
    <w:rsid w:val="0097141E"/>
    <w:rsid w:val="009720AA"/>
    <w:rsid w:val="00975438"/>
    <w:rsid w:val="0097604D"/>
    <w:rsid w:val="00976941"/>
    <w:rsid w:val="009775D4"/>
    <w:rsid w:val="00982615"/>
    <w:rsid w:val="00984879"/>
    <w:rsid w:val="009853AA"/>
    <w:rsid w:val="009858E7"/>
    <w:rsid w:val="00985C4C"/>
    <w:rsid w:val="00986CAD"/>
    <w:rsid w:val="009902FF"/>
    <w:rsid w:val="00991905"/>
    <w:rsid w:val="00995C38"/>
    <w:rsid w:val="009A0552"/>
    <w:rsid w:val="009A4298"/>
    <w:rsid w:val="009B2FFE"/>
    <w:rsid w:val="009B5744"/>
    <w:rsid w:val="009B7760"/>
    <w:rsid w:val="009B7CFC"/>
    <w:rsid w:val="009C3A42"/>
    <w:rsid w:val="009C409A"/>
    <w:rsid w:val="009C4CAD"/>
    <w:rsid w:val="009C5ACE"/>
    <w:rsid w:val="009C5C27"/>
    <w:rsid w:val="009C7435"/>
    <w:rsid w:val="009D0D57"/>
    <w:rsid w:val="009D16BC"/>
    <w:rsid w:val="009D55DB"/>
    <w:rsid w:val="009D64E9"/>
    <w:rsid w:val="009E01D9"/>
    <w:rsid w:val="009E2C35"/>
    <w:rsid w:val="009E30A9"/>
    <w:rsid w:val="009E79E1"/>
    <w:rsid w:val="009F0045"/>
    <w:rsid w:val="009F5998"/>
    <w:rsid w:val="009F7124"/>
    <w:rsid w:val="009F71F1"/>
    <w:rsid w:val="00A02C45"/>
    <w:rsid w:val="00A038F4"/>
    <w:rsid w:val="00A047D8"/>
    <w:rsid w:val="00A06098"/>
    <w:rsid w:val="00A07504"/>
    <w:rsid w:val="00A11EDD"/>
    <w:rsid w:val="00A13049"/>
    <w:rsid w:val="00A13BB7"/>
    <w:rsid w:val="00A1758E"/>
    <w:rsid w:val="00A20774"/>
    <w:rsid w:val="00A24739"/>
    <w:rsid w:val="00A2691C"/>
    <w:rsid w:val="00A271DE"/>
    <w:rsid w:val="00A30CAF"/>
    <w:rsid w:val="00A31267"/>
    <w:rsid w:val="00A3276D"/>
    <w:rsid w:val="00A32A55"/>
    <w:rsid w:val="00A32FD9"/>
    <w:rsid w:val="00A33D06"/>
    <w:rsid w:val="00A34381"/>
    <w:rsid w:val="00A35536"/>
    <w:rsid w:val="00A361D4"/>
    <w:rsid w:val="00A424ED"/>
    <w:rsid w:val="00A4295B"/>
    <w:rsid w:val="00A42FBD"/>
    <w:rsid w:val="00A5109D"/>
    <w:rsid w:val="00A51D66"/>
    <w:rsid w:val="00A5202D"/>
    <w:rsid w:val="00A520F5"/>
    <w:rsid w:val="00A54F7C"/>
    <w:rsid w:val="00A558CD"/>
    <w:rsid w:val="00A579BC"/>
    <w:rsid w:val="00A63488"/>
    <w:rsid w:val="00A63906"/>
    <w:rsid w:val="00A64B22"/>
    <w:rsid w:val="00A6680D"/>
    <w:rsid w:val="00A707DA"/>
    <w:rsid w:val="00A718DC"/>
    <w:rsid w:val="00A743C6"/>
    <w:rsid w:val="00A77D90"/>
    <w:rsid w:val="00A801BD"/>
    <w:rsid w:val="00A8130F"/>
    <w:rsid w:val="00A83119"/>
    <w:rsid w:val="00A841ED"/>
    <w:rsid w:val="00A843C1"/>
    <w:rsid w:val="00A84928"/>
    <w:rsid w:val="00A922E7"/>
    <w:rsid w:val="00A92433"/>
    <w:rsid w:val="00A94251"/>
    <w:rsid w:val="00A94303"/>
    <w:rsid w:val="00A94489"/>
    <w:rsid w:val="00A94BB3"/>
    <w:rsid w:val="00A95BC3"/>
    <w:rsid w:val="00A95FA9"/>
    <w:rsid w:val="00A96FF2"/>
    <w:rsid w:val="00A97908"/>
    <w:rsid w:val="00A97DA0"/>
    <w:rsid w:val="00AA40B6"/>
    <w:rsid w:val="00AA448A"/>
    <w:rsid w:val="00AA4A06"/>
    <w:rsid w:val="00AA6D43"/>
    <w:rsid w:val="00AA7534"/>
    <w:rsid w:val="00AB2613"/>
    <w:rsid w:val="00AB2E7E"/>
    <w:rsid w:val="00AB4CBA"/>
    <w:rsid w:val="00AB56CF"/>
    <w:rsid w:val="00AB6EE8"/>
    <w:rsid w:val="00AB7523"/>
    <w:rsid w:val="00AB7830"/>
    <w:rsid w:val="00AC329C"/>
    <w:rsid w:val="00AC3D44"/>
    <w:rsid w:val="00AC54B0"/>
    <w:rsid w:val="00AC69EF"/>
    <w:rsid w:val="00AD04BE"/>
    <w:rsid w:val="00AD18D5"/>
    <w:rsid w:val="00AD18E8"/>
    <w:rsid w:val="00AD1CEF"/>
    <w:rsid w:val="00AD2870"/>
    <w:rsid w:val="00AD2E68"/>
    <w:rsid w:val="00AD46EB"/>
    <w:rsid w:val="00AD5217"/>
    <w:rsid w:val="00AD538B"/>
    <w:rsid w:val="00AE123A"/>
    <w:rsid w:val="00AE15EA"/>
    <w:rsid w:val="00AE5174"/>
    <w:rsid w:val="00AF172B"/>
    <w:rsid w:val="00AF31BF"/>
    <w:rsid w:val="00AF3236"/>
    <w:rsid w:val="00AF413A"/>
    <w:rsid w:val="00AF4598"/>
    <w:rsid w:val="00AF4962"/>
    <w:rsid w:val="00AF674C"/>
    <w:rsid w:val="00B02172"/>
    <w:rsid w:val="00B02492"/>
    <w:rsid w:val="00B0328E"/>
    <w:rsid w:val="00B037FB"/>
    <w:rsid w:val="00B042E9"/>
    <w:rsid w:val="00B0488D"/>
    <w:rsid w:val="00B0603E"/>
    <w:rsid w:val="00B06515"/>
    <w:rsid w:val="00B07041"/>
    <w:rsid w:val="00B1056F"/>
    <w:rsid w:val="00B10821"/>
    <w:rsid w:val="00B11A07"/>
    <w:rsid w:val="00B12551"/>
    <w:rsid w:val="00B133FB"/>
    <w:rsid w:val="00B13B79"/>
    <w:rsid w:val="00B14A0E"/>
    <w:rsid w:val="00B14FCA"/>
    <w:rsid w:val="00B16D5F"/>
    <w:rsid w:val="00B16F7B"/>
    <w:rsid w:val="00B2066B"/>
    <w:rsid w:val="00B220C5"/>
    <w:rsid w:val="00B2529D"/>
    <w:rsid w:val="00B30563"/>
    <w:rsid w:val="00B311C3"/>
    <w:rsid w:val="00B3206F"/>
    <w:rsid w:val="00B33FB5"/>
    <w:rsid w:val="00B3401D"/>
    <w:rsid w:val="00B3481E"/>
    <w:rsid w:val="00B34FE2"/>
    <w:rsid w:val="00B35868"/>
    <w:rsid w:val="00B35D5D"/>
    <w:rsid w:val="00B35E08"/>
    <w:rsid w:val="00B35F50"/>
    <w:rsid w:val="00B36915"/>
    <w:rsid w:val="00B426C3"/>
    <w:rsid w:val="00B42B55"/>
    <w:rsid w:val="00B4644D"/>
    <w:rsid w:val="00B53DE3"/>
    <w:rsid w:val="00B5647C"/>
    <w:rsid w:val="00B60589"/>
    <w:rsid w:val="00B612DB"/>
    <w:rsid w:val="00B649D6"/>
    <w:rsid w:val="00B70018"/>
    <w:rsid w:val="00B72BE5"/>
    <w:rsid w:val="00B733D1"/>
    <w:rsid w:val="00B73913"/>
    <w:rsid w:val="00B7452C"/>
    <w:rsid w:val="00B74610"/>
    <w:rsid w:val="00B75770"/>
    <w:rsid w:val="00B75984"/>
    <w:rsid w:val="00B803F8"/>
    <w:rsid w:val="00B80FE1"/>
    <w:rsid w:val="00B81265"/>
    <w:rsid w:val="00B8235D"/>
    <w:rsid w:val="00B860C0"/>
    <w:rsid w:val="00B86272"/>
    <w:rsid w:val="00B871B9"/>
    <w:rsid w:val="00B87406"/>
    <w:rsid w:val="00B919CC"/>
    <w:rsid w:val="00B91FD6"/>
    <w:rsid w:val="00BA09F2"/>
    <w:rsid w:val="00BA0D02"/>
    <w:rsid w:val="00BA12FE"/>
    <w:rsid w:val="00BA1433"/>
    <w:rsid w:val="00BA1D6D"/>
    <w:rsid w:val="00BA1FB1"/>
    <w:rsid w:val="00BA4E54"/>
    <w:rsid w:val="00BA5354"/>
    <w:rsid w:val="00BA60D1"/>
    <w:rsid w:val="00BA62A3"/>
    <w:rsid w:val="00BB12FA"/>
    <w:rsid w:val="00BB1922"/>
    <w:rsid w:val="00BB2072"/>
    <w:rsid w:val="00BB2154"/>
    <w:rsid w:val="00BB31A6"/>
    <w:rsid w:val="00BB553F"/>
    <w:rsid w:val="00BB5606"/>
    <w:rsid w:val="00BC58FE"/>
    <w:rsid w:val="00BC5927"/>
    <w:rsid w:val="00BC6E86"/>
    <w:rsid w:val="00BC7886"/>
    <w:rsid w:val="00BC7EDE"/>
    <w:rsid w:val="00BD2262"/>
    <w:rsid w:val="00BD23AC"/>
    <w:rsid w:val="00BD380E"/>
    <w:rsid w:val="00BD5538"/>
    <w:rsid w:val="00BD5E79"/>
    <w:rsid w:val="00BD5EB7"/>
    <w:rsid w:val="00BD6C80"/>
    <w:rsid w:val="00BD6DD9"/>
    <w:rsid w:val="00BE0DE8"/>
    <w:rsid w:val="00BE3295"/>
    <w:rsid w:val="00BE3D3F"/>
    <w:rsid w:val="00BE4FFA"/>
    <w:rsid w:val="00BE551E"/>
    <w:rsid w:val="00BF02CD"/>
    <w:rsid w:val="00BF087D"/>
    <w:rsid w:val="00BF0F46"/>
    <w:rsid w:val="00BF1357"/>
    <w:rsid w:val="00BF15F4"/>
    <w:rsid w:val="00BF79FC"/>
    <w:rsid w:val="00C0296E"/>
    <w:rsid w:val="00C03D08"/>
    <w:rsid w:val="00C05737"/>
    <w:rsid w:val="00C05FAF"/>
    <w:rsid w:val="00C13485"/>
    <w:rsid w:val="00C14EE0"/>
    <w:rsid w:val="00C15226"/>
    <w:rsid w:val="00C1626D"/>
    <w:rsid w:val="00C17EFE"/>
    <w:rsid w:val="00C201B1"/>
    <w:rsid w:val="00C21354"/>
    <w:rsid w:val="00C21863"/>
    <w:rsid w:val="00C22A2D"/>
    <w:rsid w:val="00C22EA0"/>
    <w:rsid w:val="00C23D95"/>
    <w:rsid w:val="00C27746"/>
    <w:rsid w:val="00C30660"/>
    <w:rsid w:val="00C308D2"/>
    <w:rsid w:val="00C31A59"/>
    <w:rsid w:val="00C33B0A"/>
    <w:rsid w:val="00C406A2"/>
    <w:rsid w:val="00C41318"/>
    <w:rsid w:val="00C4352C"/>
    <w:rsid w:val="00C436C8"/>
    <w:rsid w:val="00C43771"/>
    <w:rsid w:val="00C45795"/>
    <w:rsid w:val="00C46F16"/>
    <w:rsid w:val="00C470D3"/>
    <w:rsid w:val="00C517EA"/>
    <w:rsid w:val="00C51A35"/>
    <w:rsid w:val="00C523B8"/>
    <w:rsid w:val="00C536FE"/>
    <w:rsid w:val="00C53A4E"/>
    <w:rsid w:val="00C551E5"/>
    <w:rsid w:val="00C55619"/>
    <w:rsid w:val="00C55BD3"/>
    <w:rsid w:val="00C56437"/>
    <w:rsid w:val="00C57332"/>
    <w:rsid w:val="00C57F5F"/>
    <w:rsid w:val="00C57FB9"/>
    <w:rsid w:val="00C61715"/>
    <w:rsid w:val="00C61C31"/>
    <w:rsid w:val="00C62848"/>
    <w:rsid w:val="00C63984"/>
    <w:rsid w:val="00C63D5A"/>
    <w:rsid w:val="00C71091"/>
    <w:rsid w:val="00C73465"/>
    <w:rsid w:val="00C73F71"/>
    <w:rsid w:val="00C76D57"/>
    <w:rsid w:val="00C805B9"/>
    <w:rsid w:val="00C80CB6"/>
    <w:rsid w:val="00C86F94"/>
    <w:rsid w:val="00C87DBF"/>
    <w:rsid w:val="00C90AF5"/>
    <w:rsid w:val="00C9174F"/>
    <w:rsid w:val="00C92296"/>
    <w:rsid w:val="00C93FF1"/>
    <w:rsid w:val="00C94ADB"/>
    <w:rsid w:val="00C952F0"/>
    <w:rsid w:val="00CA0867"/>
    <w:rsid w:val="00CA160F"/>
    <w:rsid w:val="00CA23D8"/>
    <w:rsid w:val="00CA7F2C"/>
    <w:rsid w:val="00CB380A"/>
    <w:rsid w:val="00CB5E48"/>
    <w:rsid w:val="00CB65A3"/>
    <w:rsid w:val="00CB6746"/>
    <w:rsid w:val="00CB6CE8"/>
    <w:rsid w:val="00CC060B"/>
    <w:rsid w:val="00CC28A5"/>
    <w:rsid w:val="00CC7050"/>
    <w:rsid w:val="00CD206C"/>
    <w:rsid w:val="00CD5DAA"/>
    <w:rsid w:val="00CD627F"/>
    <w:rsid w:val="00CE0291"/>
    <w:rsid w:val="00CE058B"/>
    <w:rsid w:val="00CE1620"/>
    <w:rsid w:val="00CE2238"/>
    <w:rsid w:val="00CE249F"/>
    <w:rsid w:val="00CE330A"/>
    <w:rsid w:val="00CE5968"/>
    <w:rsid w:val="00CF06FC"/>
    <w:rsid w:val="00CF2E45"/>
    <w:rsid w:val="00CF4CF9"/>
    <w:rsid w:val="00CF506E"/>
    <w:rsid w:val="00CF57EE"/>
    <w:rsid w:val="00CF6C96"/>
    <w:rsid w:val="00CF735C"/>
    <w:rsid w:val="00CF74BF"/>
    <w:rsid w:val="00CF7DC0"/>
    <w:rsid w:val="00D0016F"/>
    <w:rsid w:val="00D020B4"/>
    <w:rsid w:val="00D034A6"/>
    <w:rsid w:val="00D03CAD"/>
    <w:rsid w:val="00D04358"/>
    <w:rsid w:val="00D0472F"/>
    <w:rsid w:val="00D04794"/>
    <w:rsid w:val="00D04CB2"/>
    <w:rsid w:val="00D057FF"/>
    <w:rsid w:val="00D05A9A"/>
    <w:rsid w:val="00D05AAC"/>
    <w:rsid w:val="00D05CDE"/>
    <w:rsid w:val="00D06CDC"/>
    <w:rsid w:val="00D07F05"/>
    <w:rsid w:val="00D106B7"/>
    <w:rsid w:val="00D12116"/>
    <w:rsid w:val="00D12223"/>
    <w:rsid w:val="00D12F74"/>
    <w:rsid w:val="00D13244"/>
    <w:rsid w:val="00D13ADC"/>
    <w:rsid w:val="00D16A2A"/>
    <w:rsid w:val="00D1719F"/>
    <w:rsid w:val="00D1749C"/>
    <w:rsid w:val="00D21053"/>
    <w:rsid w:val="00D21998"/>
    <w:rsid w:val="00D220F2"/>
    <w:rsid w:val="00D23FFB"/>
    <w:rsid w:val="00D26610"/>
    <w:rsid w:val="00D27305"/>
    <w:rsid w:val="00D27832"/>
    <w:rsid w:val="00D300CD"/>
    <w:rsid w:val="00D31603"/>
    <w:rsid w:val="00D33722"/>
    <w:rsid w:val="00D34E9C"/>
    <w:rsid w:val="00D359C3"/>
    <w:rsid w:val="00D3613D"/>
    <w:rsid w:val="00D366D5"/>
    <w:rsid w:val="00D37489"/>
    <w:rsid w:val="00D41672"/>
    <w:rsid w:val="00D4198F"/>
    <w:rsid w:val="00D434B3"/>
    <w:rsid w:val="00D445BA"/>
    <w:rsid w:val="00D45112"/>
    <w:rsid w:val="00D460D3"/>
    <w:rsid w:val="00D51F75"/>
    <w:rsid w:val="00D53D02"/>
    <w:rsid w:val="00D56C1B"/>
    <w:rsid w:val="00D572C3"/>
    <w:rsid w:val="00D60B47"/>
    <w:rsid w:val="00D61ED3"/>
    <w:rsid w:val="00D64890"/>
    <w:rsid w:val="00D65D16"/>
    <w:rsid w:val="00D6630C"/>
    <w:rsid w:val="00D713A1"/>
    <w:rsid w:val="00D713CA"/>
    <w:rsid w:val="00D719B6"/>
    <w:rsid w:val="00D7270D"/>
    <w:rsid w:val="00D72A2F"/>
    <w:rsid w:val="00D74B8E"/>
    <w:rsid w:val="00D75401"/>
    <w:rsid w:val="00D8025A"/>
    <w:rsid w:val="00D8028E"/>
    <w:rsid w:val="00D809B5"/>
    <w:rsid w:val="00D8314B"/>
    <w:rsid w:val="00D839EC"/>
    <w:rsid w:val="00D849CA"/>
    <w:rsid w:val="00D84B1F"/>
    <w:rsid w:val="00D8625F"/>
    <w:rsid w:val="00D86DD8"/>
    <w:rsid w:val="00D9066F"/>
    <w:rsid w:val="00D918C6"/>
    <w:rsid w:val="00D91E3A"/>
    <w:rsid w:val="00D92A47"/>
    <w:rsid w:val="00D93757"/>
    <w:rsid w:val="00D93DC2"/>
    <w:rsid w:val="00D93E02"/>
    <w:rsid w:val="00D95876"/>
    <w:rsid w:val="00D96D92"/>
    <w:rsid w:val="00D9783F"/>
    <w:rsid w:val="00DA03EE"/>
    <w:rsid w:val="00DA29D8"/>
    <w:rsid w:val="00DA3A2E"/>
    <w:rsid w:val="00DA56AD"/>
    <w:rsid w:val="00DA6096"/>
    <w:rsid w:val="00DA6777"/>
    <w:rsid w:val="00DA75E0"/>
    <w:rsid w:val="00DA7DE6"/>
    <w:rsid w:val="00DB1B63"/>
    <w:rsid w:val="00DB1E02"/>
    <w:rsid w:val="00DB2635"/>
    <w:rsid w:val="00DB3E6B"/>
    <w:rsid w:val="00DB6DE5"/>
    <w:rsid w:val="00DB77A2"/>
    <w:rsid w:val="00DC0C7D"/>
    <w:rsid w:val="00DC1C12"/>
    <w:rsid w:val="00DC220F"/>
    <w:rsid w:val="00DC2B21"/>
    <w:rsid w:val="00DC3223"/>
    <w:rsid w:val="00DC4366"/>
    <w:rsid w:val="00DC5124"/>
    <w:rsid w:val="00DD1D63"/>
    <w:rsid w:val="00DD215C"/>
    <w:rsid w:val="00DD3738"/>
    <w:rsid w:val="00DD3C5A"/>
    <w:rsid w:val="00DD40B8"/>
    <w:rsid w:val="00DD462C"/>
    <w:rsid w:val="00DD474E"/>
    <w:rsid w:val="00DE0102"/>
    <w:rsid w:val="00DE2F9D"/>
    <w:rsid w:val="00DE5192"/>
    <w:rsid w:val="00DE5497"/>
    <w:rsid w:val="00DE6552"/>
    <w:rsid w:val="00DE6746"/>
    <w:rsid w:val="00DE67D1"/>
    <w:rsid w:val="00DE68A4"/>
    <w:rsid w:val="00DF2638"/>
    <w:rsid w:val="00DF3911"/>
    <w:rsid w:val="00DF58B3"/>
    <w:rsid w:val="00DF6187"/>
    <w:rsid w:val="00DF6311"/>
    <w:rsid w:val="00DF7973"/>
    <w:rsid w:val="00E022CE"/>
    <w:rsid w:val="00E027B2"/>
    <w:rsid w:val="00E027DE"/>
    <w:rsid w:val="00E0691B"/>
    <w:rsid w:val="00E0768A"/>
    <w:rsid w:val="00E10965"/>
    <w:rsid w:val="00E10CE5"/>
    <w:rsid w:val="00E116DD"/>
    <w:rsid w:val="00E12498"/>
    <w:rsid w:val="00E125F6"/>
    <w:rsid w:val="00E158CA"/>
    <w:rsid w:val="00E20509"/>
    <w:rsid w:val="00E20A35"/>
    <w:rsid w:val="00E22BB5"/>
    <w:rsid w:val="00E22BF1"/>
    <w:rsid w:val="00E267CC"/>
    <w:rsid w:val="00E273EE"/>
    <w:rsid w:val="00E329F6"/>
    <w:rsid w:val="00E34392"/>
    <w:rsid w:val="00E34B60"/>
    <w:rsid w:val="00E35D48"/>
    <w:rsid w:val="00E35F45"/>
    <w:rsid w:val="00E36D1E"/>
    <w:rsid w:val="00E37EEA"/>
    <w:rsid w:val="00E41D36"/>
    <w:rsid w:val="00E43D88"/>
    <w:rsid w:val="00E444AB"/>
    <w:rsid w:val="00E47320"/>
    <w:rsid w:val="00E47426"/>
    <w:rsid w:val="00E50EF6"/>
    <w:rsid w:val="00E5544F"/>
    <w:rsid w:val="00E55483"/>
    <w:rsid w:val="00E564DC"/>
    <w:rsid w:val="00E61696"/>
    <w:rsid w:val="00E62B9A"/>
    <w:rsid w:val="00E63034"/>
    <w:rsid w:val="00E64578"/>
    <w:rsid w:val="00E6462B"/>
    <w:rsid w:val="00E67A1B"/>
    <w:rsid w:val="00E70B87"/>
    <w:rsid w:val="00E70C45"/>
    <w:rsid w:val="00E75C19"/>
    <w:rsid w:val="00E761B5"/>
    <w:rsid w:val="00E80DA2"/>
    <w:rsid w:val="00E8493A"/>
    <w:rsid w:val="00E860A0"/>
    <w:rsid w:val="00E904A9"/>
    <w:rsid w:val="00E906E6"/>
    <w:rsid w:val="00E91ABC"/>
    <w:rsid w:val="00E91C23"/>
    <w:rsid w:val="00E935FC"/>
    <w:rsid w:val="00E94728"/>
    <w:rsid w:val="00E958A5"/>
    <w:rsid w:val="00E95C18"/>
    <w:rsid w:val="00E964BE"/>
    <w:rsid w:val="00E9650F"/>
    <w:rsid w:val="00E97FD1"/>
    <w:rsid w:val="00EA0D1C"/>
    <w:rsid w:val="00EA2C13"/>
    <w:rsid w:val="00EA30A1"/>
    <w:rsid w:val="00EA418B"/>
    <w:rsid w:val="00EA6916"/>
    <w:rsid w:val="00EB1E1A"/>
    <w:rsid w:val="00EB3A44"/>
    <w:rsid w:val="00EB3C82"/>
    <w:rsid w:val="00EB4A13"/>
    <w:rsid w:val="00EB4E1D"/>
    <w:rsid w:val="00EB5687"/>
    <w:rsid w:val="00EB588F"/>
    <w:rsid w:val="00EB5EA2"/>
    <w:rsid w:val="00EB7992"/>
    <w:rsid w:val="00EB7ACC"/>
    <w:rsid w:val="00EB7D88"/>
    <w:rsid w:val="00EB7E73"/>
    <w:rsid w:val="00EC05A7"/>
    <w:rsid w:val="00EC1986"/>
    <w:rsid w:val="00EC1FE0"/>
    <w:rsid w:val="00EC216E"/>
    <w:rsid w:val="00EC3C19"/>
    <w:rsid w:val="00EC4840"/>
    <w:rsid w:val="00EC556E"/>
    <w:rsid w:val="00EC5684"/>
    <w:rsid w:val="00EC623A"/>
    <w:rsid w:val="00EC6C49"/>
    <w:rsid w:val="00EC6D88"/>
    <w:rsid w:val="00ED0717"/>
    <w:rsid w:val="00ED09EA"/>
    <w:rsid w:val="00ED3A8E"/>
    <w:rsid w:val="00ED3CF8"/>
    <w:rsid w:val="00ED3DC6"/>
    <w:rsid w:val="00ED4593"/>
    <w:rsid w:val="00ED689F"/>
    <w:rsid w:val="00ED7980"/>
    <w:rsid w:val="00ED7995"/>
    <w:rsid w:val="00EE0263"/>
    <w:rsid w:val="00EE275C"/>
    <w:rsid w:val="00EE2F04"/>
    <w:rsid w:val="00EE4C08"/>
    <w:rsid w:val="00EF0E08"/>
    <w:rsid w:val="00EF153E"/>
    <w:rsid w:val="00EF1B0D"/>
    <w:rsid w:val="00EF2A8A"/>
    <w:rsid w:val="00EF2E67"/>
    <w:rsid w:val="00EF30F9"/>
    <w:rsid w:val="00EF419A"/>
    <w:rsid w:val="00EF5C8E"/>
    <w:rsid w:val="00EF61E7"/>
    <w:rsid w:val="00EF6726"/>
    <w:rsid w:val="00F02029"/>
    <w:rsid w:val="00F02F84"/>
    <w:rsid w:val="00F04056"/>
    <w:rsid w:val="00F07495"/>
    <w:rsid w:val="00F07646"/>
    <w:rsid w:val="00F07854"/>
    <w:rsid w:val="00F11004"/>
    <w:rsid w:val="00F11AA1"/>
    <w:rsid w:val="00F12EE2"/>
    <w:rsid w:val="00F13E39"/>
    <w:rsid w:val="00F13EC8"/>
    <w:rsid w:val="00F14C9B"/>
    <w:rsid w:val="00F1576B"/>
    <w:rsid w:val="00F17F7F"/>
    <w:rsid w:val="00F20DF5"/>
    <w:rsid w:val="00F2159C"/>
    <w:rsid w:val="00F229E3"/>
    <w:rsid w:val="00F22BE9"/>
    <w:rsid w:val="00F243D2"/>
    <w:rsid w:val="00F248B2"/>
    <w:rsid w:val="00F26EBA"/>
    <w:rsid w:val="00F27F24"/>
    <w:rsid w:val="00F309D0"/>
    <w:rsid w:val="00F309E5"/>
    <w:rsid w:val="00F33F06"/>
    <w:rsid w:val="00F34E4E"/>
    <w:rsid w:val="00F34FED"/>
    <w:rsid w:val="00F35CE9"/>
    <w:rsid w:val="00F37153"/>
    <w:rsid w:val="00F37223"/>
    <w:rsid w:val="00F41810"/>
    <w:rsid w:val="00F4419B"/>
    <w:rsid w:val="00F44B84"/>
    <w:rsid w:val="00F46609"/>
    <w:rsid w:val="00F50117"/>
    <w:rsid w:val="00F52897"/>
    <w:rsid w:val="00F5682D"/>
    <w:rsid w:val="00F609AB"/>
    <w:rsid w:val="00F618C5"/>
    <w:rsid w:val="00F62766"/>
    <w:rsid w:val="00F62E46"/>
    <w:rsid w:val="00F63E1C"/>
    <w:rsid w:val="00F6497C"/>
    <w:rsid w:val="00F65BE7"/>
    <w:rsid w:val="00F663A0"/>
    <w:rsid w:val="00F70928"/>
    <w:rsid w:val="00F72753"/>
    <w:rsid w:val="00F73F9A"/>
    <w:rsid w:val="00F741A6"/>
    <w:rsid w:val="00F7481A"/>
    <w:rsid w:val="00F75DE7"/>
    <w:rsid w:val="00F76DD5"/>
    <w:rsid w:val="00F76EE5"/>
    <w:rsid w:val="00F83DAC"/>
    <w:rsid w:val="00F84099"/>
    <w:rsid w:val="00F861DC"/>
    <w:rsid w:val="00F86BBC"/>
    <w:rsid w:val="00F8703E"/>
    <w:rsid w:val="00F87B25"/>
    <w:rsid w:val="00F87D84"/>
    <w:rsid w:val="00F91B1A"/>
    <w:rsid w:val="00F92157"/>
    <w:rsid w:val="00F9235B"/>
    <w:rsid w:val="00F9308B"/>
    <w:rsid w:val="00F941E9"/>
    <w:rsid w:val="00F96648"/>
    <w:rsid w:val="00F96C5D"/>
    <w:rsid w:val="00F971D8"/>
    <w:rsid w:val="00FA3987"/>
    <w:rsid w:val="00FB1D9F"/>
    <w:rsid w:val="00FB34E6"/>
    <w:rsid w:val="00FB5191"/>
    <w:rsid w:val="00FB5D41"/>
    <w:rsid w:val="00FB5F1E"/>
    <w:rsid w:val="00FB65F1"/>
    <w:rsid w:val="00FC136E"/>
    <w:rsid w:val="00FC2A2A"/>
    <w:rsid w:val="00FC2D26"/>
    <w:rsid w:val="00FC3AF5"/>
    <w:rsid w:val="00FC4263"/>
    <w:rsid w:val="00FC4DCA"/>
    <w:rsid w:val="00FC5190"/>
    <w:rsid w:val="00FC5C26"/>
    <w:rsid w:val="00FC5C77"/>
    <w:rsid w:val="00FC6248"/>
    <w:rsid w:val="00FC7DD6"/>
    <w:rsid w:val="00FD108C"/>
    <w:rsid w:val="00FD3681"/>
    <w:rsid w:val="00FD498E"/>
    <w:rsid w:val="00FD550A"/>
    <w:rsid w:val="00FD55D5"/>
    <w:rsid w:val="00FD6A19"/>
    <w:rsid w:val="00FD6CE9"/>
    <w:rsid w:val="00FD6FE7"/>
    <w:rsid w:val="00FD7ECD"/>
    <w:rsid w:val="00FE09ED"/>
    <w:rsid w:val="00FE0DA0"/>
    <w:rsid w:val="00FE3E2E"/>
    <w:rsid w:val="00FE52A7"/>
    <w:rsid w:val="00FE5CC4"/>
    <w:rsid w:val="00FE6F62"/>
    <w:rsid w:val="00FE7F8C"/>
    <w:rsid w:val="00FF0B7D"/>
    <w:rsid w:val="00FF0C07"/>
    <w:rsid w:val="00FF191E"/>
    <w:rsid w:val="00FF1D06"/>
    <w:rsid w:val="00FF2AEA"/>
    <w:rsid w:val="00FF2EFF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  <o:rules v:ext="edit">
        <o:r id="V:Rule1" type="connector" idref="#_x0000_s1069"/>
        <o:r id="V:Rule2" type="connector" idref="#_x0000_s1074"/>
        <o:r id="V:Rule3" type="connector" idref="#AutoShape 8"/>
        <o:r id="V:Rule4" type="connector" idref="#_x0000_s1072"/>
        <o:r id="V:Rule5" type="connector" idref="#_x0000_s1073"/>
        <o:r id="V:Rule6" type="connector" idref="#AutoShape 13"/>
        <o:r id="V:Rule7" type="connector" idref="#AutoShape 3"/>
        <o:r id="V:Rule8" type="connector" idref="#AutoShape 7"/>
        <o:r id="V:Rule9" type="connector" idref="#_x0000_s1077"/>
      </o:rules>
    </o:shapelayout>
  </w:shapeDefaults>
  <w:decimalSymbol w:val=","/>
  <w:listSeparator w:val=";"/>
  <w15:docId w15:val="{AF3B5CB6-B200-480A-959A-6D3A2428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9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19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19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19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A198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198B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198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116C2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rsid w:val="00116C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semiHidden/>
    <w:rsid w:val="00116C2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rsid w:val="00116C23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rsid w:val="00116C23"/>
    <w:rPr>
      <w:rFonts w:ascii="Calibri" w:hAnsi="Calibri" w:cs="Calibri"/>
      <w:b/>
      <w:bCs/>
    </w:rPr>
  </w:style>
  <w:style w:type="character" w:customStyle="1" w:styleId="Nagwek8Znak">
    <w:name w:val="Nagłówek 8 Znak"/>
    <w:link w:val="Nagwek8"/>
    <w:uiPriority w:val="99"/>
    <w:semiHidden/>
    <w:rsid w:val="00116C23"/>
    <w:rPr>
      <w:rFonts w:ascii="Calibri" w:hAnsi="Calibri" w:cs="Calibri"/>
      <w:i/>
      <w:iCs/>
      <w:sz w:val="24"/>
      <w:szCs w:val="24"/>
    </w:rPr>
  </w:style>
  <w:style w:type="paragraph" w:customStyle="1" w:styleId="Style1">
    <w:name w:val="Style1"/>
    <w:basedOn w:val="Normalny"/>
    <w:uiPriority w:val="99"/>
    <w:rsid w:val="008A198B"/>
    <w:pPr>
      <w:jc w:val="both"/>
    </w:pPr>
    <w:rPr>
      <w:sz w:val="28"/>
      <w:szCs w:val="28"/>
    </w:rPr>
  </w:style>
  <w:style w:type="paragraph" w:customStyle="1" w:styleId="Tekstpodstawowy21">
    <w:name w:val="Tekst podstawowy 21"/>
    <w:basedOn w:val="Normalny"/>
    <w:uiPriority w:val="99"/>
    <w:rsid w:val="008A198B"/>
    <w:pPr>
      <w:tabs>
        <w:tab w:val="left" w:pos="3960"/>
      </w:tabs>
    </w:pPr>
    <w:rPr>
      <w:b/>
      <w:bCs/>
      <w:sz w:val="28"/>
      <w:szCs w:val="28"/>
    </w:rPr>
  </w:style>
  <w:style w:type="paragraph" w:customStyle="1" w:styleId="Tekstpodstawowywcity31">
    <w:name w:val="Tekst podstawowy wcięty 31"/>
    <w:basedOn w:val="Normalny"/>
    <w:uiPriority w:val="99"/>
    <w:rsid w:val="008A198B"/>
    <w:pPr>
      <w:ind w:left="360"/>
    </w:pPr>
  </w:style>
  <w:style w:type="paragraph" w:customStyle="1" w:styleId="Styl1">
    <w:name w:val="Styl1"/>
    <w:basedOn w:val="Normalny"/>
    <w:uiPriority w:val="99"/>
    <w:rsid w:val="008A198B"/>
  </w:style>
  <w:style w:type="paragraph" w:styleId="Stopka">
    <w:name w:val="footer"/>
    <w:basedOn w:val="Normalny"/>
    <w:link w:val="StopkaZnak"/>
    <w:uiPriority w:val="99"/>
    <w:rsid w:val="008A19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4A0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8A198B"/>
  </w:style>
  <w:style w:type="paragraph" w:styleId="Nagwek">
    <w:name w:val="header"/>
    <w:basedOn w:val="Normalny"/>
    <w:link w:val="NagwekZnak"/>
    <w:uiPriority w:val="99"/>
    <w:rsid w:val="008A1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16C23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A198B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116C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A198B"/>
    <w:pPr>
      <w:tabs>
        <w:tab w:val="left" w:pos="540"/>
        <w:tab w:val="left" w:pos="3960"/>
        <w:tab w:val="center" w:pos="4315"/>
      </w:tabs>
      <w:ind w:left="720" w:hanging="50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16C23"/>
    <w:rPr>
      <w:sz w:val="24"/>
      <w:szCs w:val="24"/>
    </w:rPr>
  </w:style>
  <w:style w:type="character" w:styleId="Odwoaniedokomentarza">
    <w:name w:val="annotation reference"/>
    <w:uiPriority w:val="99"/>
    <w:semiHidden/>
    <w:rsid w:val="00500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8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6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8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6C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008D7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rsid w:val="00116C23"/>
    <w:rPr>
      <w:sz w:val="2"/>
      <w:szCs w:val="2"/>
    </w:rPr>
  </w:style>
  <w:style w:type="paragraph" w:customStyle="1" w:styleId="ramka-txt">
    <w:name w:val="ramka-txt"/>
    <w:basedOn w:val="Normalny"/>
    <w:uiPriority w:val="99"/>
    <w:rsid w:val="008B3443"/>
    <w:pPr>
      <w:spacing w:before="45" w:after="45"/>
    </w:pPr>
    <w:rPr>
      <w:color w:val="575757"/>
    </w:rPr>
  </w:style>
  <w:style w:type="paragraph" w:customStyle="1" w:styleId="Styl">
    <w:name w:val="Styl"/>
    <w:uiPriority w:val="99"/>
    <w:rsid w:val="00AD1CEF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285A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C5C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16C23"/>
    <w:rPr>
      <w:sz w:val="20"/>
      <w:szCs w:val="20"/>
    </w:rPr>
  </w:style>
  <w:style w:type="character" w:styleId="Odwoanieprzypisukocowego">
    <w:name w:val="endnote reference"/>
    <w:uiPriority w:val="99"/>
    <w:semiHidden/>
    <w:rsid w:val="00FC5C7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5C7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16C23"/>
    <w:rPr>
      <w:sz w:val="20"/>
      <w:szCs w:val="20"/>
    </w:rPr>
  </w:style>
  <w:style w:type="character" w:styleId="Odwoanieprzypisudolnego">
    <w:name w:val="footnote reference"/>
    <w:uiPriority w:val="99"/>
    <w:semiHidden/>
    <w:rsid w:val="00FC5C77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C4352C"/>
    <w:pPr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A2D0B"/>
    <w:rPr>
      <w:sz w:val="16"/>
      <w:szCs w:val="16"/>
    </w:rPr>
  </w:style>
  <w:style w:type="paragraph" w:customStyle="1" w:styleId="Tekstpodstawowywcity32">
    <w:name w:val="Tekst podstawowy wcięty 32"/>
    <w:basedOn w:val="Normalny"/>
    <w:uiPriority w:val="99"/>
    <w:rsid w:val="002D59BA"/>
    <w:pPr>
      <w:ind w:left="360"/>
    </w:pPr>
  </w:style>
  <w:style w:type="paragraph" w:customStyle="1" w:styleId="Tekstpodstawowy22">
    <w:name w:val="Tekst podstawowy 22"/>
    <w:basedOn w:val="Normalny"/>
    <w:uiPriority w:val="99"/>
    <w:rsid w:val="002D59BA"/>
    <w:pPr>
      <w:tabs>
        <w:tab w:val="left" w:pos="3960"/>
      </w:tabs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uiPriority w:val="99"/>
    <w:rsid w:val="005F2C56"/>
    <w:pPr>
      <w:tabs>
        <w:tab w:val="left" w:pos="3960"/>
      </w:tabs>
    </w:pPr>
    <w:rPr>
      <w:b/>
      <w:bCs/>
      <w:sz w:val="28"/>
      <w:szCs w:val="28"/>
    </w:rPr>
  </w:style>
  <w:style w:type="paragraph" w:customStyle="1" w:styleId="BodyTextIndent31">
    <w:name w:val="Body Text Indent 31"/>
    <w:basedOn w:val="Normalny"/>
    <w:uiPriority w:val="99"/>
    <w:rsid w:val="005F2C56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5587">
                      <w:marLeft w:val="0"/>
                      <w:marRight w:val="0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5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594">
          <w:marLeft w:val="0"/>
          <w:marRight w:val="0"/>
          <w:marTop w:val="0"/>
          <w:marBottom w:val="0"/>
          <w:divBdr>
            <w:top w:val="single" w:sz="2" w:space="4" w:color="808080"/>
            <w:left w:val="single" w:sz="2" w:space="4" w:color="808080"/>
            <w:bottom w:val="single" w:sz="2" w:space="4" w:color="808080"/>
            <w:right w:val="single" w:sz="2" w:space="4" w:color="808080"/>
          </w:divBdr>
        </w:div>
      </w:divsChild>
    </w:div>
    <w:div w:id="7835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588">
          <w:marLeft w:val="0"/>
          <w:marRight w:val="0"/>
          <w:marTop w:val="0"/>
          <w:marBottom w:val="0"/>
          <w:divBdr>
            <w:top w:val="single" w:sz="2" w:space="4" w:color="808080"/>
            <w:left w:val="single" w:sz="2" w:space="4" w:color="808080"/>
            <w:bottom w:val="single" w:sz="2" w:space="4" w:color="808080"/>
            <w:right w:val="single" w:sz="2" w:space="4" w:color="808080"/>
          </w:divBdr>
        </w:div>
      </w:divsChild>
    </w:div>
    <w:div w:id="7835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591">
          <w:marLeft w:val="0"/>
          <w:marRight w:val="0"/>
          <w:marTop w:val="0"/>
          <w:marBottom w:val="0"/>
          <w:divBdr>
            <w:top w:val="single" w:sz="2" w:space="4" w:color="808080"/>
            <w:left w:val="single" w:sz="2" w:space="4" w:color="808080"/>
            <w:bottom w:val="single" w:sz="2" w:space="4" w:color="808080"/>
            <w:right w:val="single" w:sz="2" w:space="4" w:color="808080"/>
          </w:divBdr>
        </w:div>
      </w:divsChild>
    </w:div>
    <w:div w:id="7835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18</Pages>
  <Words>5469</Words>
  <Characters>32816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>wiw</Company>
  <LinksUpToDate>false</LinksUpToDate>
  <CharactersWithSpaces>38209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Kasia</dc:creator>
  <cp:keywords/>
  <dc:description/>
  <cp:lastModifiedBy>Jerzy Nowotny</cp:lastModifiedBy>
  <cp:revision>76</cp:revision>
  <cp:lastPrinted>2017-08-30T13:16:00Z</cp:lastPrinted>
  <dcterms:created xsi:type="dcterms:W3CDTF">2013-06-17T11:08:00Z</dcterms:created>
  <dcterms:modified xsi:type="dcterms:W3CDTF">2017-09-01T11:40:00Z</dcterms:modified>
</cp:coreProperties>
</file>